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6078" w14:textId="77777777" w:rsidR="00B57F23" w:rsidRPr="000128AD" w:rsidRDefault="00B57F23" w:rsidP="004A0F45">
      <w:pPr>
        <w:pBdr>
          <w:top w:val="single" w:sz="4" w:space="0" w:color="auto"/>
        </w:pBdr>
        <w:rPr>
          <w:rFonts w:ascii="Franklin Gothic Book" w:hAnsi="Franklin Gothic Book"/>
        </w:rPr>
      </w:pPr>
    </w:p>
    <w:p w14:paraId="7FF5CB44" w14:textId="77777777" w:rsidR="00D1081B" w:rsidRPr="000128AD" w:rsidRDefault="00D1081B" w:rsidP="00EF5A49">
      <w:pPr>
        <w:pStyle w:val="Heading2"/>
        <w:pBdr>
          <w:bottom w:val="single" w:sz="4" w:space="1" w:color="auto"/>
        </w:pBdr>
        <w:rPr>
          <w:rFonts w:ascii="Franklin Gothic Book" w:hAnsi="Franklin Gothic Book"/>
          <w:color w:val="000000" w:themeColor="text1"/>
        </w:rPr>
      </w:pPr>
    </w:p>
    <w:p w14:paraId="0ED24646" w14:textId="12223545" w:rsidR="00D1081B" w:rsidRPr="000128AD" w:rsidRDefault="00D1081B" w:rsidP="00D1081B">
      <w:pPr>
        <w:pStyle w:val="Heading2"/>
        <w:rPr>
          <w:rFonts w:ascii="Franklin Gothic Book" w:hAnsi="Franklin Gothic Book"/>
          <w:color w:val="000000" w:themeColor="text1"/>
        </w:rPr>
      </w:pPr>
      <w:r w:rsidRPr="000128AD">
        <w:rPr>
          <w:rFonts w:ascii="Franklin Gothic Book" w:hAnsi="Franklin Gothic Book"/>
          <w:color w:val="000000" w:themeColor="text1"/>
        </w:rPr>
        <w:t xml:space="preserve">Latest Regulations </w:t>
      </w:r>
      <w:r w:rsidR="00FC67C3" w:rsidRPr="000128AD">
        <w:rPr>
          <w:rFonts w:ascii="Franklin Gothic Book" w:hAnsi="Franklin Gothic Book"/>
          <w:color w:val="000000" w:themeColor="text1"/>
        </w:rPr>
        <w:t xml:space="preserve">– Sources of Information </w:t>
      </w:r>
    </w:p>
    <w:p w14:paraId="5568FFD8" w14:textId="7A7EFACB" w:rsidR="00D1081B" w:rsidRPr="000128AD" w:rsidRDefault="00D1081B" w:rsidP="00D1081B">
      <w:pPr>
        <w:ind w:left="340"/>
        <w:rPr>
          <w:rFonts w:ascii="Franklin Gothic Book" w:hAnsi="Franklin Gothic Book" w:cstheme="minorHAnsi"/>
          <w:szCs w:val="22"/>
          <w:bdr w:val="none" w:sz="0" w:space="0" w:color="auto" w:frame="1"/>
        </w:rPr>
      </w:pPr>
      <w:r w:rsidRPr="000128AD">
        <w:rPr>
          <w:rFonts w:ascii="Franklin Gothic Book" w:hAnsi="Franklin Gothic Book" w:cstheme="minorHAnsi"/>
          <w:szCs w:val="22"/>
          <w:bdr w:val="none" w:sz="0" w:space="0" w:color="auto" w:frame="1"/>
        </w:rPr>
        <w:t xml:space="preserve">Ensure your venue and your plan complies with latest restrictions and capacity/ performer limitations. Refer to: </w:t>
      </w:r>
    </w:p>
    <w:p w14:paraId="382BEA12" w14:textId="77777777" w:rsidR="00D1081B" w:rsidRPr="000128AD" w:rsidRDefault="001D06F2" w:rsidP="0092692D">
      <w:pPr>
        <w:pStyle w:val="ListParagraph"/>
        <w:numPr>
          <w:ilvl w:val="1"/>
          <w:numId w:val="1"/>
        </w:numPr>
        <w:spacing w:after="120"/>
        <w:contextualSpacing w:val="0"/>
        <w:rPr>
          <w:rFonts w:ascii="Franklin Gothic Book" w:hAnsi="Franklin Gothic Book" w:cstheme="minorHAnsi"/>
          <w:sz w:val="22"/>
          <w:szCs w:val="22"/>
          <w:bdr w:val="none" w:sz="0" w:space="0" w:color="auto" w:frame="1"/>
        </w:rPr>
      </w:pPr>
      <w:hyperlink r:id="rId7" w:history="1">
        <w:r w:rsidR="00D1081B" w:rsidRPr="000128AD">
          <w:rPr>
            <w:rStyle w:val="Hyperlink"/>
            <w:rFonts w:ascii="Franklin Gothic Book" w:hAnsi="Franklin Gothic Book" w:cstheme="minorHAnsi"/>
            <w:sz w:val="22"/>
            <w:szCs w:val="22"/>
          </w:rPr>
          <w:t>https://www.coronavirus.vic.gov.au/coronavirus-sector-guidance-arts-and-recreation-services</w:t>
        </w:r>
      </w:hyperlink>
      <w:r w:rsidR="00D1081B" w:rsidRPr="000128AD">
        <w:rPr>
          <w:rFonts w:ascii="Franklin Gothic Book" w:hAnsi="Franklin Gothic Book" w:cstheme="minorHAnsi"/>
          <w:sz w:val="22"/>
          <w:szCs w:val="22"/>
        </w:rPr>
        <w:t xml:space="preserve"> </w:t>
      </w:r>
      <w:r w:rsidR="00D1081B" w:rsidRPr="000128AD">
        <w:rPr>
          <w:rFonts w:ascii="Franklin Gothic Book" w:hAnsi="Franklin Gothic Book" w:cstheme="minorHAnsi"/>
          <w:sz w:val="22"/>
          <w:szCs w:val="22"/>
          <w:bdr w:val="none" w:sz="0" w:space="0" w:color="auto" w:frame="1"/>
        </w:rPr>
        <w:t xml:space="preserve"> </w:t>
      </w:r>
    </w:p>
    <w:p w14:paraId="2E07476F" w14:textId="5C965182" w:rsidR="00D37924" w:rsidRPr="0050344F" w:rsidRDefault="001D06F2" w:rsidP="0092692D">
      <w:pPr>
        <w:pStyle w:val="ListParagraph"/>
        <w:numPr>
          <w:ilvl w:val="1"/>
          <w:numId w:val="1"/>
        </w:numPr>
        <w:spacing w:after="120"/>
        <w:contextualSpacing w:val="0"/>
        <w:rPr>
          <w:rFonts w:ascii="Franklin Gothic Book" w:hAnsi="Franklin Gothic Book" w:cstheme="minorHAnsi"/>
          <w:sz w:val="22"/>
          <w:szCs w:val="22"/>
          <w:bdr w:val="none" w:sz="0" w:space="0" w:color="auto" w:frame="1"/>
        </w:rPr>
      </w:pPr>
      <w:hyperlink r:id="rId8" w:history="1">
        <w:r w:rsidR="00D1081B" w:rsidRPr="000128AD">
          <w:rPr>
            <w:rStyle w:val="Hyperlink"/>
            <w:rFonts w:ascii="Franklin Gothic Book" w:hAnsi="Franklin Gothic Book" w:cstheme="minorHAnsi"/>
            <w:sz w:val="22"/>
            <w:szCs w:val="22"/>
            <w:bdr w:val="none" w:sz="0" w:space="0" w:color="auto" w:frame="1"/>
          </w:rPr>
          <w:t>https://www.dhhs.vic.gov.au/victorias-restriction-levels-covid-19</w:t>
        </w:r>
      </w:hyperlink>
      <w:r w:rsidR="00D1081B" w:rsidRPr="000128AD">
        <w:rPr>
          <w:rFonts w:ascii="Franklin Gothic Book" w:hAnsi="Franklin Gothic Book" w:cstheme="minorHAnsi"/>
          <w:sz w:val="22"/>
          <w:szCs w:val="22"/>
          <w:bdr w:val="none" w:sz="0" w:space="0" w:color="auto" w:frame="1"/>
        </w:rPr>
        <w:t xml:space="preserve"> </w:t>
      </w:r>
    </w:p>
    <w:p w14:paraId="2902399D" w14:textId="74DF1A77" w:rsidR="00D1081B" w:rsidRPr="000128AD" w:rsidRDefault="00D1081B" w:rsidP="003A5772">
      <w:pPr>
        <w:rPr>
          <w:rFonts w:ascii="Franklin Gothic Book" w:hAnsi="Franklin Gothic Book" w:cstheme="majorHAnsi"/>
          <w:b/>
          <w:bCs/>
          <w:sz w:val="24"/>
          <w:bdr w:val="none" w:sz="0" w:space="0" w:color="auto" w:frame="1"/>
        </w:rPr>
      </w:pPr>
      <w:r w:rsidRPr="000128AD">
        <w:rPr>
          <w:rFonts w:ascii="Franklin Gothic Book" w:hAnsi="Franklin Gothic Book" w:cstheme="majorHAnsi"/>
          <w:b/>
          <w:bCs/>
          <w:sz w:val="24"/>
          <w:bdr w:val="none" w:sz="0" w:space="0" w:color="auto" w:frame="1"/>
        </w:rPr>
        <w:t xml:space="preserve">These resources are also helpful: </w:t>
      </w:r>
    </w:p>
    <w:p w14:paraId="77DAF169" w14:textId="684C3F12" w:rsidR="007E516E" w:rsidRPr="000128AD" w:rsidRDefault="00BF0571" w:rsidP="00D1081B">
      <w:pPr>
        <w:ind w:left="340"/>
        <w:rPr>
          <w:rFonts w:ascii="Franklin Gothic Book" w:hAnsi="Franklin Gothic Book"/>
          <w:b/>
          <w:bCs/>
          <w:szCs w:val="22"/>
          <w:bdr w:val="none" w:sz="0" w:space="0" w:color="auto" w:frame="1"/>
        </w:rPr>
      </w:pPr>
      <w:r w:rsidRPr="000128AD">
        <w:rPr>
          <w:rFonts w:ascii="Franklin Gothic Book" w:hAnsi="Franklin Gothic Book"/>
          <w:b/>
          <w:bCs/>
          <w:szCs w:val="22"/>
          <w:bdr w:val="none" w:sz="0" w:space="0" w:color="auto" w:frame="1"/>
        </w:rPr>
        <w:t xml:space="preserve">Arts &amp; Entertainment </w:t>
      </w:r>
      <w:r w:rsidR="007E516E" w:rsidRPr="000128AD">
        <w:rPr>
          <w:rFonts w:ascii="Franklin Gothic Book" w:hAnsi="Franklin Gothic Book"/>
          <w:b/>
          <w:bCs/>
          <w:szCs w:val="22"/>
          <w:bdr w:val="none" w:sz="0" w:space="0" w:color="auto" w:frame="1"/>
        </w:rPr>
        <w:t xml:space="preserve">Services </w:t>
      </w:r>
      <w:r w:rsidRPr="000128AD">
        <w:rPr>
          <w:rFonts w:ascii="Franklin Gothic Book" w:hAnsi="Franklin Gothic Book"/>
          <w:b/>
          <w:bCs/>
          <w:szCs w:val="22"/>
          <w:bdr w:val="none" w:sz="0" w:space="0" w:color="auto" w:frame="1"/>
        </w:rPr>
        <w:t>Sector</w:t>
      </w:r>
      <w:r w:rsidR="007E516E" w:rsidRPr="000128AD">
        <w:rPr>
          <w:rFonts w:ascii="Franklin Gothic Book" w:hAnsi="Franklin Gothic Book"/>
          <w:b/>
          <w:bCs/>
          <w:szCs w:val="22"/>
          <w:bdr w:val="none" w:sz="0" w:space="0" w:color="auto" w:frame="1"/>
        </w:rPr>
        <w:t xml:space="preserve"> Guidance. </w:t>
      </w:r>
    </w:p>
    <w:p w14:paraId="08101DE1" w14:textId="5094CF20" w:rsidR="00D1081B" w:rsidRPr="000128AD" w:rsidRDefault="007E516E" w:rsidP="003A5772">
      <w:pPr>
        <w:ind w:left="720"/>
        <w:rPr>
          <w:rFonts w:ascii="Franklin Gothic Book" w:hAnsi="Franklin Gothic Book"/>
          <w:szCs w:val="22"/>
          <w:bdr w:val="none" w:sz="0" w:space="0" w:color="auto" w:frame="1"/>
        </w:rPr>
      </w:pPr>
      <w:r w:rsidRPr="000128AD">
        <w:rPr>
          <w:rFonts w:ascii="Franklin Gothic Book" w:hAnsi="Franklin Gothic Book"/>
          <w:szCs w:val="22"/>
          <w:bdr w:val="none" w:sz="0" w:space="0" w:color="auto" w:frame="1"/>
        </w:rPr>
        <w:t>You can download their ‘Restart Guidelines’ – a really helpful document!</w:t>
      </w:r>
    </w:p>
    <w:p w14:paraId="3E94E84E" w14:textId="7BD88840" w:rsidR="007E516E" w:rsidRPr="000128AD" w:rsidRDefault="001D06F2" w:rsidP="003A5772">
      <w:pPr>
        <w:ind w:left="720"/>
        <w:rPr>
          <w:rFonts w:ascii="Franklin Gothic Book" w:hAnsi="Franklin Gothic Book"/>
          <w:szCs w:val="22"/>
          <w:bdr w:val="none" w:sz="0" w:space="0" w:color="auto" w:frame="1"/>
        </w:rPr>
      </w:pPr>
      <w:hyperlink r:id="rId9" w:history="1">
        <w:r w:rsidR="007E516E" w:rsidRPr="000128AD">
          <w:rPr>
            <w:rStyle w:val="Hyperlink"/>
            <w:rFonts w:ascii="Franklin Gothic Book" w:hAnsi="Franklin Gothic Book"/>
            <w:szCs w:val="22"/>
            <w:bdr w:val="none" w:sz="0" w:space="0" w:color="auto" w:frame="1"/>
          </w:rPr>
          <w:t>https://www.coronavirus.vic.gov.au/arts-and-entertainment-services-sector-guidance</w:t>
        </w:r>
      </w:hyperlink>
      <w:r w:rsidR="007E516E" w:rsidRPr="000128AD">
        <w:rPr>
          <w:rFonts w:ascii="Franklin Gothic Book" w:hAnsi="Franklin Gothic Book"/>
          <w:szCs w:val="22"/>
          <w:bdr w:val="none" w:sz="0" w:space="0" w:color="auto" w:frame="1"/>
        </w:rPr>
        <w:t xml:space="preserve"> </w:t>
      </w:r>
    </w:p>
    <w:p w14:paraId="3CF00526" w14:textId="343BB36F" w:rsidR="004D0AF8" w:rsidRPr="000128AD" w:rsidRDefault="004D0AF8" w:rsidP="00D1081B">
      <w:pPr>
        <w:ind w:left="340"/>
        <w:rPr>
          <w:rFonts w:ascii="Franklin Gothic Book" w:hAnsi="Franklin Gothic Book"/>
          <w:b/>
          <w:bCs/>
          <w:szCs w:val="22"/>
          <w:bdr w:val="none" w:sz="0" w:space="0" w:color="auto" w:frame="1"/>
        </w:rPr>
      </w:pPr>
      <w:r w:rsidRPr="000128AD">
        <w:rPr>
          <w:rFonts w:ascii="Franklin Gothic Book" w:hAnsi="Franklin Gothic Book"/>
          <w:b/>
          <w:bCs/>
          <w:szCs w:val="22"/>
          <w:bdr w:val="none" w:sz="0" w:space="0" w:color="auto" w:frame="1"/>
        </w:rPr>
        <w:t>Creative Victoria Restrictions Summary and FAQ’s</w:t>
      </w:r>
    </w:p>
    <w:p w14:paraId="64A57283" w14:textId="13712168" w:rsidR="004D0AF8" w:rsidRPr="000128AD" w:rsidRDefault="004D0AF8" w:rsidP="003A5772">
      <w:pPr>
        <w:ind w:left="720"/>
        <w:rPr>
          <w:rFonts w:ascii="Franklin Gothic Book" w:hAnsi="Franklin Gothic Book"/>
          <w:szCs w:val="22"/>
          <w:bdr w:val="none" w:sz="0" w:space="0" w:color="auto" w:frame="1"/>
        </w:rPr>
      </w:pPr>
      <w:r w:rsidRPr="000128AD">
        <w:rPr>
          <w:rFonts w:ascii="Franklin Gothic Book" w:hAnsi="Franklin Gothic Book"/>
          <w:szCs w:val="22"/>
          <w:bdr w:val="none" w:sz="0" w:space="0" w:color="auto" w:frame="1"/>
        </w:rPr>
        <w:t xml:space="preserve">A great place to get a concise summary of information. NOTE that this site tends to take at least a week to be properly updated from the time the Government announces changes! </w:t>
      </w:r>
    </w:p>
    <w:p w14:paraId="02A78B06" w14:textId="3776274B" w:rsidR="004D0AF8" w:rsidRPr="000128AD" w:rsidRDefault="001D06F2" w:rsidP="003A5772">
      <w:pPr>
        <w:ind w:left="720"/>
        <w:rPr>
          <w:rFonts w:ascii="Franklin Gothic Book" w:hAnsi="Franklin Gothic Book"/>
          <w:szCs w:val="22"/>
          <w:bdr w:val="none" w:sz="0" w:space="0" w:color="auto" w:frame="1"/>
        </w:rPr>
      </w:pPr>
      <w:hyperlink r:id="rId10" w:history="1">
        <w:r w:rsidR="004D0AF8" w:rsidRPr="000128AD">
          <w:rPr>
            <w:rStyle w:val="Hyperlink"/>
            <w:rFonts w:ascii="Franklin Gothic Book" w:hAnsi="Franklin Gothic Book"/>
            <w:szCs w:val="22"/>
            <w:bdr w:val="none" w:sz="0" w:space="0" w:color="auto" w:frame="1"/>
          </w:rPr>
          <w:t>https://creative.vic.gov.au/coronavirus/creative-industries-q-and-as</w:t>
        </w:r>
      </w:hyperlink>
      <w:r w:rsidR="004D0AF8" w:rsidRPr="000128AD">
        <w:rPr>
          <w:rFonts w:ascii="Franklin Gothic Book" w:hAnsi="Franklin Gothic Book"/>
          <w:szCs w:val="22"/>
          <w:bdr w:val="none" w:sz="0" w:space="0" w:color="auto" w:frame="1"/>
        </w:rPr>
        <w:t xml:space="preserve"> </w:t>
      </w:r>
    </w:p>
    <w:p w14:paraId="4AA0F6E8" w14:textId="262F4DAD" w:rsidR="002111CB" w:rsidRPr="008E31BB" w:rsidRDefault="002111CB" w:rsidP="008E31BB">
      <w:pPr>
        <w:spacing w:after="0"/>
        <w:rPr>
          <w:rFonts w:ascii="Franklin Gothic Book" w:eastAsiaTheme="majorEastAsia" w:hAnsi="Franklin Gothic Book" w:cstheme="majorBidi"/>
          <w:b/>
          <w:bCs/>
          <w:color w:val="000000" w:themeColor="text1"/>
          <w:sz w:val="26"/>
          <w:szCs w:val="26"/>
        </w:rPr>
      </w:pPr>
    </w:p>
    <w:p w14:paraId="03C40A33" w14:textId="12C7F536" w:rsidR="002111CB" w:rsidRPr="002111CB" w:rsidRDefault="00F077A2" w:rsidP="002111CB">
      <w:pPr>
        <w:pStyle w:val="Heading2"/>
        <w:rPr>
          <w:rFonts w:ascii="Franklin Gothic Book" w:hAnsi="Franklin Gothic Book"/>
          <w:color w:val="000000" w:themeColor="text1"/>
        </w:rPr>
      </w:pPr>
      <w:r w:rsidRPr="000128AD">
        <w:rPr>
          <w:rFonts w:ascii="Franklin Gothic Book" w:hAnsi="Franklin Gothic Book"/>
          <w:color w:val="000000" w:themeColor="text1"/>
        </w:rPr>
        <w:t xml:space="preserve">COIVD Safe Principles </w:t>
      </w:r>
    </w:p>
    <w:p w14:paraId="0DE83720" w14:textId="2F2A6D73" w:rsidR="00F077A2" w:rsidRPr="000128AD" w:rsidRDefault="00F077A2" w:rsidP="00F077A2">
      <w:pPr>
        <w:rPr>
          <w:rFonts w:ascii="Franklin Gothic Book" w:hAnsi="Franklin Gothic Book"/>
        </w:rPr>
      </w:pPr>
      <w:r w:rsidRPr="000128AD">
        <w:rPr>
          <w:rFonts w:ascii="Franklin Gothic Book" w:hAnsi="Franklin Gothic Book"/>
        </w:rPr>
        <w:t xml:space="preserve">The following 6 COVID Safe Principles are integral to </w:t>
      </w:r>
      <w:r w:rsidR="003135E5" w:rsidRPr="000128AD">
        <w:rPr>
          <w:rFonts w:ascii="Franklin Gothic Book" w:hAnsi="Franklin Gothic Book"/>
        </w:rPr>
        <w:t>all</w:t>
      </w:r>
      <w:r w:rsidRPr="000128AD">
        <w:rPr>
          <w:rFonts w:ascii="Franklin Gothic Book" w:hAnsi="Franklin Gothic Book"/>
        </w:rPr>
        <w:t xml:space="preserve"> </w:t>
      </w:r>
      <w:proofErr w:type="spellStart"/>
      <w:r w:rsidRPr="000128AD">
        <w:rPr>
          <w:rFonts w:ascii="Franklin Gothic Book" w:hAnsi="Franklin Gothic Book"/>
        </w:rPr>
        <w:t>COVIDSafe</w:t>
      </w:r>
      <w:proofErr w:type="spellEnd"/>
      <w:r w:rsidRPr="000128AD">
        <w:rPr>
          <w:rFonts w:ascii="Franklin Gothic Book" w:hAnsi="Franklin Gothic Book"/>
        </w:rPr>
        <w:t xml:space="preserve"> Plan</w:t>
      </w:r>
      <w:r w:rsidR="003135E5" w:rsidRPr="000128AD">
        <w:rPr>
          <w:rFonts w:ascii="Franklin Gothic Book" w:hAnsi="Franklin Gothic Book"/>
        </w:rPr>
        <w:t>s</w:t>
      </w:r>
      <w:r w:rsidR="00A66B52" w:rsidRPr="000128AD">
        <w:rPr>
          <w:rFonts w:ascii="Franklin Gothic Book" w:hAnsi="Franklin Gothic Book"/>
        </w:rPr>
        <w:t xml:space="preserve"> and are legal requirements</w:t>
      </w:r>
      <w:r w:rsidRPr="000128AD">
        <w:rPr>
          <w:rFonts w:ascii="Franklin Gothic Book" w:hAnsi="Franklin Gothic Book"/>
        </w:rPr>
        <w:t xml:space="preserve">. </w:t>
      </w:r>
    </w:p>
    <w:p w14:paraId="209775C2" w14:textId="7CFC8072" w:rsidR="00F077A2" w:rsidRDefault="002111CB" w:rsidP="00F077A2">
      <w:pPr>
        <w:rPr>
          <w:rFonts w:ascii="Franklin Gothic Book" w:hAnsi="Franklin Gothic Book"/>
        </w:rPr>
      </w:pPr>
      <w:r w:rsidRPr="000128AD">
        <w:rPr>
          <w:rFonts w:ascii="Franklin Gothic Book" w:hAnsi="Franklin Gothic Book"/>
          <w:noProof/>
        </w:rPr>
        <mc:AlternateContent>
          <mc:Choice Requires="wps">
            <w:drawing>
              <wp:anchor distT="0" distB="0" distL="114300" distR="114300" simplePos="0" relativeHeight="251659264" behindDoc="0" locked="0" layoutInCell="1" allowOverlap="1" wp14:anchorId="660A588A" wp14:editId="3E12A302">
                <wp:simplePos x="0" y="0"/>
                <wp:positionH relativeFrom="margin">
                  <wp:align>left</wp:align>
                </wp:positionH>
                <wp:positionV relativeFrom="paragraph">
                  <wp:posOffset>235585</wp:posOffset>
                </wp:positionV>
                <wp:extent cx="6028267" cy="2523067"/>
                <wp:effectExtent l="0" t="0" r="10795" b="10795"/>
                <wp:wrapNone/>
                <wp:docPr id="13" name="Text Box 13"/>
                <wp:cNvGraphicFramePr/>
                <a:graphic xmlns:a="http://schemas.openxmlformats.org/drawingml/2006/main">
                  <a:graphicData uri="http://schemas.microsoft.com/office/word/2010/wordprocessingShape">
                    <wps:wsp>
                      <wps:cNvSpPr txBox="1"/>
                      <wps:spPr>
                        <a:xfrm>
                          <a:off x="0" y="0"/>
                          <a:ext cx="6028267" cy="2523067"/>
                        </a:xfrm>
                        <a:prstGeom prst="rect">
                          <a:avLst/>
                        </a:prstGeom>
                        <a:solidFill>
                          <a:schemeClr val="accent4">
                            <a:lumMod val="60000"/>
                            <a:lumOff val="40000"/>
                          </a:schemeClr>
                        </a:solidFill>
                        <a:ln w="12700">
                          <a:solidFill>
                            <a:prstClr val="black"/>
                          </a:solidFill>
                        </a:ln>
                      </wps:spPr>
                      <wps:txbx>
                        <w:txbxContent>
                          <w:p w14:paraId="085E4614" w14:textId="5F699736"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Physical Distancing </w:t>
                            </w:r>
                          </w:p>
                          <w:p w14:paraId="23B30F6F" w14:textId="3941CFCA"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Wear a fitted Face Covering / Mask</w:t>
                            </w:r>
                            <w:r>
                              <w:rPr>
                                <w:rFonts w:asciiTheme="minorHAnsi" w:hAnsiTheme="minorHAnsi" w:cstheme="minorHAnsi"/>
                                <w:b/>
                                <w:bCs/>
                                <w:sz w:val="22"/>
                                <w:szCs w:val="22"/>
                              </w:rPr>
                              <w:t xml:space="preserve"> </w:t>
                            </w:r>
                            <w:r w:rsidRPr="003135E5">
                              <w:rPr>
                                <w:rFonts w:asciiTheme="minorHAnsi" w:hAnsiTheme="minorHAnsi" w:cstheme="minorHAnsi"/>
                                <w:sz w:val="22"/>
                                <w:szCs w:val="22"/>
                              </w:rPr>
                              <w:t>(when required and as applicable)</w:t>
                            </w:r>
                            <w:r w:rsidRPr="00C55853">
                              <w:rPr>
                                <w:rFonts w:asciiTheme="minorHAnsi" w:hAnsiTheme="minorHAnsi" w:cstheme="minorHAnsi"/>
                                <w:b/>
                                <w:bCs/>
                                <w:sz w:val="22"/>
                                <w:szCs w:val="22"/>
                              </w:rPr>
                              <w:t xml:space="preserve">  </w:t>
                            </w:r>
                          </w:p>
                          <w:p w14:paraId="2763E892"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Practice Good Hygiene </w:t>
                            </w:r>
                          </w:p>
                          <w:p w14:paraId="3EDDFB50"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Keep Records and Act Quickly if Staff or Patrons become Unwell</w:t>
                            </w:r>
                          </w:p>
                          <w:p w14:paraId="64FEF078"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Avoid Enclosed Spaces</w:t>
                            </w:r>
                          </w:p>
                          <w:p w14:paraId="01A67C95"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Workforce Bubbles</w:t>
                            </w:r>
                          </w:p>
                          <w:p w14:paraId="296B5402" w14:textId="3FB295C6" w:rsidR="00835FBD" w:rsidRPr="00C55853" w:rsidRDefault="00835FBD" w:rsidP="001B668E">
                            <w:pPr>
                              <w:ind w:left="357"/>
                              <w:rPr>
                                <w:rFonts w:cstheme="minorHAnsi"/>
                                <w:b/>
                                <w:bCs/>
                                <w:szCs w:val="22"/>
                              </w:rPr>
                            </w:pPr>
                            <w:r w:rsidRPr="00C55853">
                              <w:rPr>
                                <w:rFonts w:cstheme="minorHAnsi"/>
                                <w:b/>
                                <w:bCs/>
                                <w:szCs w:val="22"/>
                              </w:rPr>
                              <w:t xml:space="preserve">Additionally, this COVID Safe Plan addresses: </w:t>
                            </w:r>
                          </w:p>
                          <w:p w14:paraId="235C2594" w14:textId="67EBF95C" w:rsidR="00835FBD" w:rsidRPr="00C55853" w:rsidRDefault="00835FBD" w:rsidP="0092692D">
                            <w:pPr>
                              <w:pStyle w:val="ListParagraph"/>
                              <w:numPr>
                                <w:ilvl w:val="0"/>
                                <w:numId w:val="6"/>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 xml:space="preserve">Communications and Ticketing Terms &amp; Conditions </w:t>
                            </w:r>
                          </w:p>
                          <w:p w14:paraId="32FF84D2" w14:textId="638F764E" w:rsidR="00835FBD" w:rsidRPr="00F20693" w:rsidRDefault="00835FBD" w:rsidP="0092692D">
                            <w:pPr>
                              <w:pStyle w:val="ListParagraph"/>
                              <w:numPr>
                                <w:ilvl w:val="0"/>
                                <w:numId w:val="6"/>
                              </w:numPr>
                              <w:spacing w:after="120"/>
                              <w:ind w:left="720" w:hanging="357"/>
                              <w:contextualSpacing w:val="0"/>
                              <w:rPr>
                                <w:rFonts w:asciiTheme="minorHAnsi" w:hAnsiTheme="minorHAnsi" w:cstheme="minorHAnsi"/>
                                <w:b/>
                                <w:bCs/>
                                <w:sz w:val="22"/>
                                <w:szCs w:val="22"/>
                              </w:rPr>
                            </w:pPr>
                            <w:r w:rsidRPr="00F20693">
                              <w:rPr>
                                <w:rFonts w:asciiTheme="minorHAnsi" w:hAnsiTheme="minorHAnsi" w:cstheme="minorHAnsi"/>
                                <w:b/>
                                <w:bCs/>
                                <w:sz w:val="22"/>
                                <w:szCs w:val="22"/>
                              </w:rPr>
                              <w:t xml:space="preserve">Staff &amp; Volunteers </w:t>
                            </w:r>
                            <w:r>
                              <w:rPr>
                                <w:rFonts w:asciiTheme="minorHAnsi" w:hAnsiTheme="minorHAnsi" w:cstheme="minorHAnsi"/>
                                <w:b/>
                                <w:bCs/>
                                <w:sz w:val="22"/>
                                <w:szCs w:val="22"/>
                              </w:rPr>
                              <w:t>– Re-Opening Your Venue</w:t>
                            </w:r>
                          </w:p>
                          <w:p w14:paraId="18914BC2" w14:textId="2CD8D8FE" w:rsidR="00835FBD" w:rsidRDefault="00835FBD" w:rsidP="0092692D">
                            <w:pPr>
                              <w:pStyle w:val="ListParagraph"/>
                              <w:numPr>
                                <w:ilvl w:val="0"/>
                                <w:numId w:val="6"/>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w:t>
                            </w:r>
                            <w:r w:rsidRPr="00C55853">
                              <w:rPr>
                                <w:rFonts w:asciiTheme="minorHAnsi" w:hAnsiTheme="minorHAnsi" w:cstheme="minorHAnsi"/>
                                <w:b/>
                                <w:bCs/>
                                <w:sz w:val="22"/>
                                <w:szCs w:val="22"/>
                              </w:rPr>
                              <w:t>1.A</w:t>
                            </w:r>
                            <w:r>
                              <w:rPr>
                                <w:rFonts w:asciiTheme="minorHAnsi" w:hAnsiTheme="minorHAnsi" w:cstheme="minorHAnsi"/>
                                <w:b/>
                                <w:bCs/>
                                <w:sz w:val="22"/>
                                <w:szCs w:val="22"/>
                              </w:rPr>
                              <w:t>)</w:t>
                            </w:r>
                            <w:r w:rsidRPr="00C55853">
                              <w:rPr>
                                <w:rFonts w:asciiTheme="minorHAnsi" w:hAnsiTheme="minorHAnsi" w:cstheme="minorHAnsi"/>
                                <w:b/>
                                <w:bCs/>
                                <w:sz w:val="22"/>
                                <w:szCs w:val="22"/>
                              </w:rPr>
                              <w:t xml:space="preserve"> Back of House</w:t>
                            </w:r>
                            <w:r>
                              <w:rPr>
                                <w:rFonts w:asciiTheme="minorHAnsi" w:hAnsiTheme="minorHAnsi" w:cstheme="minorHAnsi"/>
                                <w:b/>
                                <w:bCs/>
                                <w:sz w:val="22"/>
                                <w:szCs w:val="22"/>
                              </w:rPr>
                              <w:t xml:space="preserve"> &amp;</w:t>
                            </w:r>
                            <w:r w:rsidRPr="00C55853">
                              <w:rPr>
                                <w:rFonts w:asciiTheme="minorHAnsi" w:hAnsiTheme="minorHAnsi" w:cstheme="minorHAnsi"/>
                                <w:b/>
                                <w:bCs/>
                                <w:sz w:val="22"/>
                                <w:szCs w:val="22"/>
                              </w:rPr>
                              <w:t xml:space="preserve"> Tech Production</w:t>
                            </w:r>
                          </w:p>
                          <w:p w14:paraId="160942F2" w14:textId="77777777" w:rsidR="002111CB" w:rsidRPr="002111CB" w:rsidRDefault="002111CB" w:rsidP="002111CB">
                            <w:pPr>
                              <w:rPr>
                                <w:rFonts w:cstheme="minorHAnsi"/>
                                <w:b/>
                                <w:bCs/>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0A588A" id="_x0000_t202" coordsize="21600,21600" o:spt="202" path="m,l,21600r21600,l21600,xe">
                <v:stroke joinstyle="miter"/>
                <v:path gradientshapeok="t" o:connecttype="rect"/>
              </v:shapetype>
              <v:shape id="Text Box 13" o:spid="_x0000_s1026" type="#_x0000_t202" style="position:absolute;margin-left:0;margin-top:18.55pt;width:474.65pt;height:198.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" fillcolor="#ffd966 [1943]" strokeweight="1pt">
                <v:textbox>
                  <w:txbxContent>
                    <w:p w14:paraId="085E4614" w14:textId="5F699736"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Physical Distancing </w:t>
                      </w:r>
                    </w:p>
                    <w:p w14:paraId="23B30F6F" w14:textId="3941CFCA"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Wear a fitted Face Covering / Mask</w:t>
                      </w:r>
                      <w:r>
                        <w:rPr>
                          <w:rFonts w:asciiTheme="minorHAnsi" w:hAnsiTheme="minorHAnsi" w:cstheme="minorHAnsi"/>
                          <w:b/>
                          <w:bCs/>
                          <w:sz w:val="22"/>
                          <w:szCs w:val="22"/>
                        </w:rPr>
                        <w:t xml:space="preserve"> </w:t>
                      </w:r>
                      <w:r w:rsidRPr="003135E5">
                        <w:rPr>
                          <w:rFonts w:asciiTheme="minorHAnsi" w:hAnsiTheme="minorHAnsi" w:cstheme="minorHAnsi"/>
                          <w:sz w:val="22"/>
                          <w:szCs w:val="22"/>
                        </w:rPr>
                        <w:t>(when required and as applicable)</w:t>
                      </w:r>
                      <w:r w:rsidRPr="00C55853">
                        <w:rPr>
                          <w:rFonts w:asciiTheme="minorHAnsi" w:hAnsiTheme="minorHAnsi" w:cstheme="minorHAnsi"/>
                          <w:b/>
                          <w:bCs/>
                          <w:sz w:val="22"/>
                          <w:szCs w:val="22"/>
                        </w:rPr>
                        <w:t xml:space="preserve">  </w:t>
                      </w:r>
                    </w:p>
                    <w:p w14:paraId="2763E892"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Practice Good Hygiene </w:t>
                      </w:r>
                    </w:p>
                    <w:p w14:paraId="3EDDFB50"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Keep Records and Act Quickly if Staff or Patrons become Unwell</w:t>
                      </w:r>
                    </w:p>
                    <w:p w14:paraId="64FEF078"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Avoid Enclosed Spaces</w:t>
                      </w:r>
                    </w:p>
                    <w:p w14:paraId="01A67C95" w14:textId="77777777" w:rsidR="00835FBD" w:rsidRPr="00C55853" w:rsidRDefault="00835FBD" w:rsidP="0092692D">
                      <w:pPr>
                        <w:pStyle w:val="ListParagraph"/>
                        <w:numPr>
                          <w:ilvl w:val="0"/>
                          <w:numId w:val="6"/>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Workforce Bubbles</w:t>
                      </w:r>
                    </w:p>
                    <w:p w14:paraId="296B5402" w14:textId="3FB295C6" w:rsidR="00835FBD" w:rsidRPr="00C55853" w:rsidRDefault="00835FBD" w:rsidP="001B668E">
                      <w:pPr>
                        <w:ind w:left="357"/>
                        <w:rPr>
                          <w:rFonts w:cstheme="minorHAnsi"/>
                          <w:b/>
                          <w:bCs/>
                          <w:szCs w:val="22"/>
                        </w:rPr>
                      </w:pPr>
                      <w:r w:rsidRPr="00C55853">
                        <w:rPr>
                          <w:rFonts w:cstheme="minorHAnsi"/>
                          <w:b/>
                          <w:bCs/>
                          <w:szCs w:val="22"/>
                        </w:rPr>
                        <w:t xml:space="preserve">Additionally, this COVID Safe Plan addresses: </w:t>
                      </w:r>
                    </w:p>
                    <w:p w14:paraId="235C2594" w14:textId="67EBF95C" w:rsidR="00835FBD" w:rsidRPr="00C55853" w:rsidRDefault="00835FBD" w:rsidP="0092692D">
                      <w:pPr>
                        <w:pStyle w:val="ListParagraph"/>
                        <w:numPr>
                          <w:ilvl w:val="0"/>
                          <w:numId w:val="6"/>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 xml:space="preserve">Communications and Ticketing Terms &amp; Conditions </w:t>
                      </w:r>
                    </w:p>
                    <w:p w14:paraId="32FF84D2" w14:textId="638F764E" w:rsidR="00835FBD" w:rsidRPr="00F20693" w:rsidRDefault="00835FBD" w:rsidP="0092692D">
                      <w:pPr>
                        <w:pStyle w:val="ListParagraph"/>
                        <w:numPr>
                          <w:ilvl w:val="0"/>
                          <w:numId w:val="6"/>
                        </w:numPr>
                        <w:spacing w:after="120"/>
                        <w:ind w:left="720" w:hanging="357"/>
                        <w:contextualSpacing w:val="0"/>
                        <w:rPr>
                          <w:rFonts w:asciiTheme="minorHAnsi" w:hAnsiTheme="minorHAnsi" w:cstheme="minorHAnsi"/>
                          <w:b/>
                          <w:bCs/>
                          <w:sz w:val="22"/>
                          <w:szCs w:val="22"/>
                        </w:rPr>
                      </w:pPr>
                      <w:r w:rsidRPr="00F20693">
                        <w:rPr>
                          <w:rFonts w:asciiTheme="minorHAnsi" w:hAnsiTheme="minorHAnsi" w:cstheme="minorHAnsi"/>
                          <w:b/>
                          <w:bCs/>
                          <w:sz w:val="22"/>
                          <w:szCs w:val="22"/>
                        </w:rPr>
                        <w:t xml:space="preserve">Staff &amp; Volunteers </w:t>
                      </w:r>
                      <w:r>
                        <w:rPr>
                          <w:rFonts w:asciiTheme="minorHAnsi" w:hAnsiTheme="minorHAnsi" w:cstheme="minorHAnsi"/>
                          <w:b/>
                          <w:bCs/>
                          <w:sz w:val="22"/>
                          <w:szCs w:val="22"/>
                        </w:rPr>
                        <w:t>– Re-Opening Your Venue</w:t>
                      </w:r>
                    </w:p>
                    <w:p w14:paraId="18914BC2" w14:textId="2CD8D8FE" w:rsidR="00835FBD" w:rsidRDefault="00835FBD" w:rsidP="0092692D">
                      <w:pPr>
                        <w:pStyle w:val="ListParagraph"/>
                        <w:numPr>
                          <w:ilvl w:val="0"/>
                          <w:numId w:val="6"/>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w:t>
                      </w:r>
                      <w:r w:rsidRPr="00C55853">
                        <w:rPr>
                          <w:rFonts w:asciiTheme="minorHAnsi" w:hAnsiTheme="minorHAnsi" w:cstheme="minorHAnsi"/>
                          <w:b/>
                          <w:bCs/>
                          <w:sz w:val="22"/>
                          <w:szCs w:val="22"/>
                        </w:rPr>
                        <w:t>1.A</w:t>
                      </w:r>
                      <w:r>
                        <w:rPr>
                          <w:rFonts w:asciiTheme="minorHAnsi" w:hAnsiTheme="minorHAnsi" w:cstheme="minorHAnsi"/>
                          <w:b/>
                          <w:bCs/>
                          <w:sz w:val="22"/>
                          <w:szCs w:val="22"/>
                        </w:rPr>
                        <w:t>)</w:t>
                      </w:r>
                      <w:r w:rsidRPr="00C55853">
                        <w:rPr>
                          <w:rFonts w:asciiTheme="minorHAnsi" w:hAnsiTheme="minorHAnsi" w:cstheme="minorHAnsi"/>
                          <w:b/>
                          <w:bCs/>
                          <w:sz w:val="22"/>
                          <w:szCs w:val="22"/>
                        </w:rPr>
                        <w:t xml:space="preserve"> Back of House</w:t>
                      </w:r>
                      <w:r>
                        <w:rPr>
                          <w:rFonts w:asciiTheme="minorHAnsi" w:hAnsiTheme="minorHAnsi" w:cstheme="minorHAnsi"/>
                          <w:b/>
                          <w:bCs/>
                          <w:sz w:val="22"/>
                          <w:szCs w:val="22"/>
                        </w:rPr>
                        <w:t xml:space="preserve"> &amp;</w:t>
                      </w:r>
                      <w:r w:rsidRPr="00C55853">
                        <w:rPr>
                          <w:rFonts w:asciiTheme="minorHAnsi" w:hAnsiTheme="minorHAnsi" w:cstheme="minorHAnsi"/>
                          <w:b/>
                          <w:bCs/>
                          <w:sz w:val="22"/>
                          <w:szCs w:val="22"/>
                        </w:rPr>
                        <w:t xml:space="preserve"> Tech Production</w:t>
                      </w:r>
                    </w:p>
                    <w:p w14:paraId="160942F2" w14:textId="77777777" w:rsidR="002111CB" w:rsidRPr="002111CB" w:rsidRDefault="002111CB" w:rsidP="002111CB">
                      <w:pPr>
                        <w:rPr>
                          <w:rFonts w:cstheme="minorHAnsi"/>
                          <w:b/>
                          <w:bCs/>
                          <w:szCs w:val="22"/>
                        </w:rPr>
                      </w:pPr>
                    </w:p>
                  </w:txbxContent>
                </v:textbox>
                <w10:wrap anchorx="margin"/>
              </v:shape>
            </w:pict>
          </mc:Fallback>
        </mc:AlternateContent>
      </w:r>
    </w:p>
    <w:p w14:paraId="328F1BA8" w14:textId="1F85C1DB" w:rsidR="002111CB" w:rsidRDefault="002111CB" w:rsidP="00F077A2">
      <w:pPr>
        <w:rPr>
          <w:rFonts w:ascii="Franklin Gothic Book" w:hAnsi="Franklin Gothic Book"/>
        </w:rPr>
      </w:pPr>
    </w:p>
    <w:p w14:paraId="1B97F8E7" w14:textId="412AB36F" w:rsidR="002111CB" w:rsidRDefault="002111CB" w:rsidP="00F077A2">
      <w:pPr>
        <w:rPr>
          <w:rFonts w:ascii="Franklin Gothic Book" w:hAnsi="Franklin Gothic Book"/>
        </w:rPr>
      </w:pPr>
    </w:p>
    <w:p w14:paraId="65D03875" w14:textId="2E4E142D" w:rsidR="002111CB" w:rsidRDefault="002111CB" w:rsidP="00F077A2">
      <w:pPr>
        <w:rPr>
          <w:rFonts w:ascii="Franklin Gothic Book" w:hAnsi="Franklin Gothic Book"/>
        </w:rPr>
      </w:pPr>
    </w:p>
    <w:p w14:paraId="6ADF63FD" w14:textId="7DD88B1F" w:rsidR="002111CB" w:rsidRDefault="002111CB" w:rsidP="00F077A2">
      <w:pPr>
        <w:rPr>
          <w:rFonts w:ascii="Franklin Gothic Book" w:hAnsi="Franklin Gothic Book"/>
        </w:rPr>
      </w:pPr>
    </w:p>
    <w:p w14:paraId="775E323F" w14:textId="1C6C5AB6" w:rsidR="002111CB" w:rsidRDefault="002111CB" w:rsidP="00F077A2">
      <w:pPr>
        <w:rPr>
          <w:rFonts w:ascii="Franklin Gothic Book" w:hAnsi="Franklin Gothic Book"/>
        </w:rPr>
      </w:pPr>
    </w:p>
    <w:p w14:paraId="03E0C36D" w14:textId="60B5CEC3" w:rsidR="002111CB" w:rsidRDefault="002111CB" w:rsidP="00F077A2">
      <w:pPr>
        <w:rPr>
          <w:rFonts w:ascii="Franklin Gothic Book" w:hAnsi="Franklin Gothic Book"/>
        </w:rPr>
      </w:pPr>
    </w:p>
    <w:p w14:paraId="39CA0873" w14:textId="16B2F60D" w:rsidR="002111CB" w:rsidRDefault="002111CB" w:rsidP="00F077A2">
      <w:pPr>
        <w:rPr>
          <w:rFonts w:ascii="Franklin Gothic Book" w:hAnsi="Franklin Gothic Book"/>
        </w:rPr>
      </w:pPr>
    </w:p>
    <w:p w14:paraId="6A961521" w14:textId="1AB58CF9" w:rsidR="002111CB" w:rsidRDefault="002111CB" w:rsidP="00F077A2">
      <w:pPr>
        <w:rPr>
          <w:rFonts w:ascii="Franklin Gothic Book" w:hAnsi="Franklin Gothic Book"/>
        </w:rPr>
      </w:pPr>
    </w:p>
    <w:p w14:paraId="41EDFB35" w14:textId="77777777" w:rsidR="002111CB" w:rsidRDefault="002111CB" w:rsidP="00F077A2">
      <w:pPr>
        <w:rPr>
          <w:rFonts w:ascii="Franklin Gothic Book" w:hAnsi="Franklin Gothic Book"/>
        </w:rPr>
      </w:pPr>
    </w:p>
    <w:p w14:paraId="3DB995A4" w14:textId="676CA4C3" w:rsidR="002111CB" w:rsidRPr="000128AD" w:rsidRDefault="002111CB" w:rsidP="00F077A2">
      <w:pPr>
        <w:rPr>
          <w:rFonts w:ascii="Franklin Gothic Book" w:hAnsi="Franklin Gothic Book"/>
        </w:rPr>
      </w:pPr>
    </w:p>
    <w:p w14:paraId="6D8D509E" w14:textId="77777777" w:rsidR="00F077A2" w:rsidRPr="000128AD" w:rsidRDefault="00F077A2" w:rsidP="00F077A2">
      <w:pPr>
        <w:rPr>
          <w:rFonts w:ascii="Franklin Gothic Book" w:hAnsi="Franklin Gothic Book"/>
        </w:rPr>
      </w:pPr>
    </w:p>
    <w:p w14:paraId="1D827451" w14:textId="652D0C96" w:rsidR="00107CED" w:rsidRPr="000128AD" w:rsidRDefault="00107CED" w:rsidP="00107CED">
      <w:pPr>
        <w:rPr>
          <w:rFonts w:ascii="Franklin Gothic Book" w:hAnsi="Franklin Gothic Book"/>
        </w:rPr>
      </w:pPr>
    </w:p>
    <w:p w14:paraId="58197F14" w14:textId="77777777" w:rsidR="00EF5A49" w:rsidRPr="000128AD" w:rsidRDefault="00EF5A49" w:rsidP="000F72C4">
      <w:pPr>
        <w:rPr>
          <w:rFonts w:ascii="Franklin Gothic Book" w:hAnsi="Franklin Gothic Book"/>
        </w:rPr>
      </w:pPr>
    </w:p>
    <w:p w14:paraId="6EEF94E4" w14:textId="77777777" w:rsidR="00EF5A49" w:rsidRPr="000128AD" w:rsidRDefault="00EF5A49" w:rsidP="000F72C4">
      <w:pPr>
        <w:pStyle w:val="Heading3"/>
        <w:rPr>
          <w:rFonts w:ascii="Franklin Gothic Book" w:hAnsi="Franklin Gothic Book"/>
          <w:color w:val="000000" w:themeColor="text1"/>
        </w:rPr>
      </w:pPr>
    </w:p>
    <w:p w14:paraId="3BD2F90C" w14:textId="1CCE6E60" w:rsidR="000F72C4" w:rsidRDefault="000F72C4" w:rsidP="000F72C4">
      <w:pPr>
        <w:pStyle w:val="Heading3"/>
        <w:rPr>
          <w:rFonts w:ascii="Franklin Gothic Book" w:hAnsi="Franklin Gothic Book"/>
          <w:color w:val="000000" w:themeColor="text1"/>
        </w:rPr>
      </w:pPr>
      <w:r w:rsidRPr="000128AD">
        <w:rPr>
          <w:rFonts w:ascii="Franklin Gothic Book" w:hAnsi="Franklin Gothic Book"/>
          <w:color w:val="000000" w:themeColor="text1"/>
        </w:rPr>
        <w:t>About</w:t>
      </w:r>
    </w:p>
    <w:p w14:paraId="00A43CC7" w14:textId="2477D247" w:rsidR="004A0F45" w:rsidRPr="004A0F45" w:rsidRDefault="004A0F45" w:rsidP="004A0F45">
      <w:r>
        <w:t xml:space="preserve">This plan has been adapted from the information provided by RAV and the Industry webinar and information available on the DHHS website. </w:t>
      </w:r>
    </w:p>
    <w:p w14:paraId="6948AC0F" w14:textId="77777777" w:rsidR="00183987" w:rsidRPr="000128AD" w:rsidRDefault="00183987">
      <w:pPr>
        <w:spacing w:after="0"/>
        <w:rPr>
          <w:rFonts w:ascii="Franklin Gothic Book" w:hAnsi="Franklin Gothic Book"/>
        </w:rPr>
        <w:sectPr w:rsidR="00183987" w:rsidRPr="000128AD" w:rsidSect="0036750B">
          <w:headerReference w:type="first" r:id="rId11"/>
          <w:pgSz w:w="11900" w:h="16840"/>
          <w:pgMar w:top="1440" w:right="1080" w:bottom="1440" w:left="1080" w:header="708" w:footer="708" w:gutter="0"/>
          <w:cols w:space="708"/>
          <w:titlePg/>
          <w:docGrid w:linePitch="360"/>
        </w:sectPr>
      </w:pPr>
    </w:p>
    <w:p w14:paraId="188DF928" w14:textId="245E2EE0" w:rsidR="00FC4457" w:rsidRPr="0050344F" w:rsidRDefault="00FC4457" w:rsidP="00FC4457">
      <w:pPr>
        <w:pStyle w:val="Heading1"/>
        <w:rPr>
          <w:rFonts w:ascii="Franklin Gothic Book" w:hAnsi="Franklin Gothic Book"/>
          <w:color w:val="000000" w:themeColor="text1"/>
        </w:rPr>
      </w:pPr>
      <w:r w:rsidRPr="0050344F">
        <w:rPr>
          <w:rFonts w:ascii="Franklin Gothic Book" w:hAnsi="Franklin Gothic Book"/>
          <w:color w:val="000000" w:themeColor="text1"/>
        </w:rPr>
        <w:lastRenderedPageBreak/>
        <w:t>Venue &amp; Organisation Details</w:t>
      </w:r>
    </w:p>
    <w:p w14:paraId="64B6146E" w14:textId="77777777" w:rsidR="00FC4457" w:rsidRPr="000128AD" w:rsidRDefault="00FC4457" w:rsidP="00FC4457">
      <w:pPr>
        <w:rPr>
          <w:rFonts w:ascii="Franklin Gothic Book" w:hAnsi="Franklin Gothic Book"/>
        </w:rPr>
      </w:pPr>
    </w:p>
    <w:tbl>
      <w:tblPr>
        <w:tblStyle w:val="TableGrid"/>
        <w:tblW w:w="9835" w:type="dxa"/>
        <w:tblLook w:val="04A0" w:firstRow="1" w:lastRow="0" w:firstColumn="1" w:lastColumn="0" w:noHBand="0" w:noVBand="1"/>
      </w:tblPr>
      <w:tblGrid>
        <w:gridCol w:w="4390"/>
        <w:gridCol w:w="5445"/>
      </w:tblGrid>
      <w:tr w:rsidR="00873E03" w:rsidRPr="000128AD" w14:paraId="4A2357A2" w14:textId="77777777" w:rsidTr="00D5450B">
        <w:trPr>
          <w:trHeight w:val="780"/>
        </w:trPr>
        <w:tc>
          <w:tcPr>
            <w:tcW w:w="4390" w:type="dxa"/>
            <w:shd w:val="clear" w:color="auto" w:fill="FFE599" w:themeFill="accent4" w:themeFillTint="66"/>
            <w:vAlign w:val="center"/>
          </w:tcPr>
          <w:p w14:paraId="4C3190F9" w14:textId="4EA045E9" w:rsidR="00873E03" w:rsidRPr="000128AD" w:rsidRDefault="00873E03" w:rsidP="00A84751">
            <w:pPr>
              <w:rPr>
                <w:rFonts w:ascii="Franklin Gothic Book" w:hAnsi="Franklin Gothic Book"/>
                <w:b/>
                <w:bCs/>
              </w:rPr>
            </w:pPr>
            <w:r w:rsidRPr="000128AD">
              <w:rPr>
                <w:rFonts w:ascii="Franklin Gothic Book" w:hAnsi="Franklin Gothic Book"/>
                <w:b/>
                <w:bCs/>
              </w:rPr>
              <w:t>Organisation Name</w:t>
            </w:r>
            <w:r w:rsidR="00694896" w:rsidRPr="000128AD">
              <w:rPr>
                <w:rFonts w:ascii="Franklin Gothic Book" w:hAnsi="Franklin Gothic Book"/>
                <w:b/>
                <w:bCs/>
              </w:rPr>
              <w:t xml:space="preserve"> </w:t>
            </w:r>
          </w:p>
        </w:tc>
        <w:tc>
          <w:tcPr>
            <w:tcW w:w="5445" w:type="dxa"/>
            <w:vAlign w:val="center"/>
          </w:tcPr>
          <w:p w14:paraId="2493835D" w14:textId="4EAC9A17" w:rsidR="00694896" w:rsidRPr="0034202D" w:rsidRDefault="009C6DF2" w:rsidP="007B083F">
            <w:pPr>
              <w:rPr>
                <w:rFonts w:ascii="Franklin Gothic Book" w:hAnsi="Franklin Gothic Book" w:cstheme="minorHAnsi"/>
              </w:rPr>
            </w:pPr>
            <w:r w:rsidRPr="0034202D">
              <w:rPr>
                <w:rFonts w:ascii="Franklin Gothic Book" w:hAnsi="Franklin Gothic Book" w:cstheme="minorHAnsi"/>
              </w:rPr>
              <w:t>Art is… festival</w:t>
            </w:r>
          </w:p>
        </w:tc>
      </w:tr>
      <w:tr w:rsidR="00AA49D4" w:rsidRPr="000128AD" w14:paraId="1B64C4AC" w14:textId="77777777" w:rsidTr="00D5450B">
        <w:trPr>
          <w:trHeight w:val="564"/>
        </w:trPr>
        <w:tc>
          <w:tcPr>
            <w:tcW w:w="4390" w:type="dxa"/>
            <w:shd w:val="clear" w:color="auto" w:fill="FFE599" w:themeFill="accent4" w:themeFillTint="66"/>
            <w:vAlign w:val="center"/>
          </w:tcPr>
          <w:p w14:paraId="22D37A4F" w14:textId="2FB7531C" w:rsidR="00AA49D4" w:rsidRPr="000128AD" w:rsidRDefault="00E43EB7" w:rsidP="00A84751">
            <w:pPr>
              <w:rPr>
                <w:rFonts w:ascii="Franklin Gothic Book" w:hAnsi="Franklin Gothic Book"/>
                <w:b/>
                <w:bCs/>
              </w:rPr>
            </w:pPr>
            <w:r w:rsidRPr="000128AD">
              <w:rPr>
                <w:rFonts w:ascii="Franklin Gothic Book" w:hAnsi="Franklin Gothic Book"/>
                <w:b/>
                <w:bCs/>
              </w:rPr>
              <w:t>Venue/s Name</w:t>
            </w:r>
          </w:p>
        </w:tc>
        <w:tc>
          <w:tcPr>
            <w:tcW w:w="5445" w:type="dxa"/>
            <w:vAlign w:val="center"/>
          </w:tcPr>
          <w:p w14:paraId="102DFC30" w14:textId="76BF364C" w:rsidR="008E31BB" w:rsidRPr="0034202D" w:rsidRDefault="008E31BB" w:rsidP="007B083F">
            <w:pPr>
              <w:rPr>
                <w:rFonts w:ascii="Franklin Gothic Book" w:hAnsi="Franklin Gothic Book" w:cstheme="minorHAnsi"/>
                <w:szCs w:val="22"/>
              </w:rPr>
            </w:pPr>
            <w:r>
              <w:rPr>
                <w:rFonts w:ascii="Franklin Gothic Book" w:hAnsi="Franklin Gothic Book" w:cstheme="minorHAnsi"/>
                <w:szCs w:val="22"/>
              </w:rPr>
              <w:t>Horsham, Showgrounds</w:t>
            </w:r>
          </w:p>
          <w:p w14:paraId="2607FC3F" w14:textId="426617E5" w:rsidR="009C6DF2" w:rsidRPr="0034202D" w:rsidRDefault="009C6DF2" w:rsidP="007B083F">
            <w:pPr>
              <w:rPr>
                <w:rFonts w:ascii="Franklin Gothic Book" w:hAnsi="Franklin Gothic Book" w:cstheme="minorHAnsi"/>
                <w:szCs w:val="22"/>
              </w:rPr>
            </w:pPr>
          </w:p>
        </w:tc>
      </w:tr>
      <w:tr w:rsidR="00225455" w:rsidRPr="000128AD" w14:paraId="292F6556" w14:textId="77777777" w:rsidTr="00D5450B">
        <w:trPr>
          <w:trHeight w:val="564"/>
        </w:trPr>
        <w:tc>
          <w:tcPr>
            <w:tcW w:w="4390" w:type="dxa"/>
            <w:shd w:val="clear" w:color="auto" w:fill="FFE599" w:themeFill="accent4" w:themeFillTint="66"/>
            <w:vAlign w:val="center"/>
          </w:tcPr>
          <w:p w14:paraId="2BB19D0B" w14:textId="417DBBF4" w:rsidR="00225455" w:rsidRPr="000128AD" w:rsidRDefault="00225455" w:rsidP="00225455">
            <w:pPr>
              <w:rPr>
                <w:rFonts w:ascii="Franklin Gothic Book" w:hAnsi="Franklin Gothic Book"/>
                <w:b/>
                <w:bCs/>
              </w:rPr>
            </w:pPr>
            <w:r w:rsidRPr="000128AD">
              <w:rPr>
                <w:rFonts w:ascii="Franklin Gothic Book" w:hAnsi="Franklin Gothic Book"/>
                <w:b/>
                <w:bCs/>
              </w:rPr>
              <w:t>Venue Manager/ Coordinator</w:t>
            </w:r>
          </w:p>
        </w:tc>
        <w:tc>
          <w:tcPr>
            <w:tcW w:w="5445" w:type="dxa"/>
            <w:vAlign w:val="center"/>
          </w:tcPr>
          <w:p w14:paraId="57E28C5B" w14:textId="753470FB" w:rsidR="00225455" w:rsidRPr="0034202D" w:rsidRDefault="009C6DF2" w:rsidP="00225455">
            <w:pPr>
              <w:rPr>
                <w:rFonts w:ascii="Franklin Gothic Book" w:hAnsi="Franklin Gothic Book" w:cstheme="minorHAnsi"/>
                <w:szCs w:val="22"/>
              </w:rPr>
            </w:pPr>
            <w:r w:rsidRPr="0034202D">
              <w:rPr>
                <w:rFonts w:ascii="Franklin Gothic Book" w:hAnsi="Franklin Gothic Book" w:cstheme="minorHAnsi"/>
                <w:szCs w:val="22"/>
              </w:rPr>
              <w:t>Sarah Natali</w:t>
            </w:r>
          </w:p>
        </w:tc>
      </w:tr>
      <w:tr w:rsidR="00225455" w:rsidRPr="000128AD" w14:paraId="529BA9C0" w14:textId="77777777" w:rsidTr="00D5450B">
        <w:trPr>
          <w:trHeight w:val="842"/>
        </w:trPr>
        <w:tc>
          <w:tcPr>
            <w:tcW w:w="4390" w:type="dxa"/>
            <w:shd w:val="clear" w:color="auto" w:fill="FFE599" w:themeFill="accent4" w:themeFillTint="66"/>
            <w:vAlign w:val="center"/>
          </w:tcPr>
          <w:p w14:paraId="1A4F6BC3" w14:textId="77777777" w:rsidR="00225455" w:rsidRPr="000128AD" w:rsidRDefault="00225455" w:rsidP="00225455">
            <w:pPr>
              <w:rPr>
                <w:rFonts w:ascii="Franklin Gothic Book" w:hAnsi="Franklin Gothic Book"/>
                <w:b/>
                <w:bCs/>
              </w:rPr>
            </w:pPr>
            <w:r w:rsidRPr="000128AD">
              <w:rPr>
                <w:rFonts w:ascii="Franklin Gothic Book" w:hAnsi="Franklin Gothic Book"/>
                <w:b/>
                <w:bCs/>
              </w:rPr>
              <w:t>Contact Details</w:t>
            </w:r>
          </w:p>
        </w:tc>
        <w:tc>
          <w:tcPr>
            <w:tcW w:w="5445" w:type="dxa"/>
            <w:vAlign w:val="center"/>
          </w:tcPr>
          <w:p w14:paraId="3661AB24" w14:textId="1F968F64" w:rsidR="00B11DE6" w:rsidRPr="0034202D" w:rsidRDefault="009C6DF2" w:rsidP="00B11DE6">
            <w:pPr>
              <w:rPr>
                <w:rFonts w:ascii="Franklin Gothic Book" w:hAnsi="Franklin Gothic Book" w:cstheme="minorHAnsi"/>
              </w:rPr>
            </w:pPr>
            <w:r w:rsidRPr="0034202D">
              <w:rPr>
                <w:rFonts w:ascii="Franklin Gothic Book" w:hAnsi="Franklin Gothic Book" w:cstheme="minorHAnsi"/>
              </w:rPr>
              <w:t>artis@artis.wimmera.com.au</w:t>
            </w:r>
          </w:p>
          <w:p w14:paraId="73E5D14F" w14:textId="1085EB01" w:rsidR="00225455" w:rsidRPr="0034202D" w:rsidRDefault="009C6DF2" w:rsidP="00B11DE6">
            <w:pPr>
              <w:rPr>
                <w:rFonts w:ascii="Franklin Gothic Book" w:hAnsi="Franklin Gothic Book" w:cstheme="minorHAnsi"/>
                <w:szCs w:val="22"/>
              </w:rPr>
            </w:pPr>
            <w:r w:rsidRPr="0034202D">
              <w:rPr>
                <w:rFonts w:ascii="Franklin Gothic Book" w:hAnsi="Franklin Gothic Book" w:cstheme="minorHAnsi"/>
              </w:rPr>
              <w:t>0468387121</w:t>
            </w:r>
          </w:p>
        </w:tc>
      </w:tr>
      <w:tr w:rsidR="00225455" w:rsidRPr="000128AD" w14:paraId="1D4A6EB5" w14:textId="77777777" w:rsidTr="00D5450B">
        <w:trPr>
          <w:trHeight w:val="780"/>
        </w:trPr>
        <w:tc>
          <w:tcPr>
            <w:tcW w:w="4390" w:type="dxa"/>
            <w:shd w:val="clear" w:color="auto" w:fill="FFE599" w:themeFill="accent4" w:themeFillTint="66"/>
            <w:vAlign w:val="center"/>
          </w:tcPr>
          <w:p w14:paraId="34E44E96" w14:textId="20FA65AD" w:rsidR="00225455" w:rsidRPr="000128AD" w:rsidRDefault="00225455" w:rsidP="00225455">
            <w:pPr>
              <w:rPr>
                <w:rFonts w:ascii="Franklin Gothic Book" w:hAnsi="Franklin Gothic Book"/>
                <w:b/>
                <w:bCs/>
              </w:rPr>
            </w:pPr>
            <w:r w:rsidRPr="000128AD">
              <w:rPr>
                <w:rFonts w:ascii="Franklin Gothic Book" w:hAnsi="Franklin Gothic Book"/>
                <w:b/>
                <w:bCs/>
              </w:rPr>
              <w:t>Site</w:t>
            </w:r>
            <w:r w:rsidR="003135E5" w:rsidRPr="000128AD">
              <w:rPr>
                <w:rFonts w:ascii="Franklin Gothic Book" w:hAnsi="Franklin Gothic Book"/>
                <w:b/>
                <w:bCs/>
              </w:rPr>
              <w:t>/ Venue</w:t>
            </w:r>
            <w:r w:rsidRPr="000128AD">
              <w:rPr>
                <w:rFonts w:ascii="Franklin Gothic Book" w:hAnsi="Franklin Gothic Book"/>
                <w:b/>
                <w:bCs/>
              </w:rPr>
              <w:t xml:space="preserve"> Address </w:t>
            </w:r>
          </w:p>
        </w:tc>
        <w:tc>
          <w:tcPr>
            <w:tcW w:w="5445" w:type="dxa"/>
            <w:vAlign w:val="center"/>
          </w:tcPr>
          <w:p w14:paraId="7B699A1E" w14:textId="3161BBDD" w:rsidR="00225455" w:rsidRPr="0034202D" w:rsidRDefault="009C6DF2" w:rsidP="00225455">
            <w:pPr>
              <w:spacing w:after="0"/>
              <w:rPr>
                <w:rFonts w:ascii="Franklin Gothic Book" w:eastAsia="Times New Roman" w:hAnsi="Franklin Gothic Book" w:cstheme="minorHAnsi"/>
                <w:szCs w:val="22"/>
                <w:lang w:eastAsia="en-GB"/>
              </w:rPr>
            </w:pPr>
            <w:r w:rsidRPr="0034202D">
              <w:rPr>
                <w:rFonts w:ascii="Franklin Gothic Book" w:eastAsia="Times New Roman" w:hAnsi="Franklin Gothic Book" w:cstheme="minorHAnsi"/>
                <w:szCs w:val="22"/>
                <w:lang w:eastAsia="en-GB"/>
              </w:rPr>
              <w:t>C/o Jubilee Hall, 19-21 Roberts Avenue, Horsham 3400</w:t>
            </w:r>
          </w:p>
        </w:tc>
      </w:tr>
      <w:tr w:rsidR="00225455" w:rsidRPr="000128AD" w14:paraId="09137CC2" w14:textId="77777777" w:rsidTr="00D5450B">
        <w:trPr>
          <w:trHeight w:val="780"/>
        </w:trPr>
        <w:tc>
          <w:tcPr>
            <w:tcW w:w="4390" w:type="dxa"/>
            <w:shd w:val="clear" w:color="auto" w:fill="FFE599" w:themeFill="accent4" w:themeFillTint="66"/>
            <w:vAlign w:val="center"/>
          </w:tcPr>
          <w:p w14:paraId="2EBCE6C8" w14:textId="77777777" w:rsidR="00225455" w:rsidRPr="000128AD" w:rsidRDefault="00225455" w:rsidP="00225455">
            <w:pPr>
              <w:rPr>
                <w:rFonts w:ascii="Franklin Gothic Book" w:hAnsi="Franklin Gothic Book"/>
                <w:b/>
                <w:bCs/>
              </w:rPr>
            </w:pPr>
            <w:r w:rsidRPr="000128AD">
              <w:rPr>
                <w:rFonts w:ascii="Franklin Gothic Book" w:hAnsi="Franklin Gothic Book"/>
                <w:b/>
                <w:bCs/>
              </w:rPr>
              <w:t xml:space="preserve">COVID Marshal </w:t>
            </w:r>
          </w:p>
          <w:p w14:paraId="27E6DF2F" w14:textId="69459DA0" w:rsidR="00225455" w:rsidRPr="000128AD" w:rsidRDefault="00225455" w:rsidP="00225455">
            <w:pPr>
              <w:rPr>
                <w:rFonts w:ascii="Franklin Gothic Book" w:hAnsi="Franklin Gothic Book"/>
              </w:rPr>
            </w:pPr>
            <w:r w:rsidRPr="000128AD">
              <w:rPr>
                <w:rFonts w:ascii="Franklin Gothic Book" w:hAnsi="Franklin Gothic Book"/>
              </w:rPr>
              <w:t>(COVID Safe Compliance Coordinator)</w:t>
            </w:r>
          </w:p>
        </w:tc>
        <w:tc>
          <w:tcPr>
            <w:tcW w:w="5445" w:type="dxa"/>
            <w:vAlign w:val="center"/>
          </w:tcPr>
          <w:p w14:paraId="5F0CCCA3" w14:textId="709176A9" w:rsidR="003135E5" w:rsidRPr="0034202D" w:rsidRDefault="009C6DF2" w:rsidP="00225455">
            <w:pPr>
              <w:rPr>
                <w:rFonts w:ascii="Franklin Gothic Book" w:hAnsi="Franklin Gothic Book" w:cstheme="minorHAnsi"/>
              </w:rPr>
            </w:pPr>
            <w:r w:rsidRPr="0034202D">
              <w:rPr>
                <w:rFonts w:ascii="Franklin Gothic Book" w:hAnsi="Franklin Gothic Book" w:cstheme="minorHAnsi"/>
              </w:rPr>
              <w:t>Sarah Natali and Alistair Shaw</w:t>
            </w:r>
            <w:r w:rsidR="003135E5" w:rsidRPr="0034202D">
              <w:rPr>
                <w:rFonts w:ascii="Franklin Gothic Book" w:hAnsi="Franklin Gothic Book" w:cstheme="minorHAnsi"/>
              </w:rPr>
              <w:t xml:space="preserve"> </w:t>
            </w:r>
            <w:r w:rsidR="00554F65">
              <w:rPr>
                <w:rFonts w:ascii="Franklin Gothic Book" w:hAnsi="Franklin Gothic Book" w:cstheme="minorHAnsi"/>
              </w:rPr>
              <w:t>Bart Turgoose</w:t>
            </w:r>
          </w:p>
        </w:tc>
      </w:tr>
      <w:tr w:rsidR="00225455" w:rsidRPr="000128AD" w14:paraId="140476AB" w14:textId="77777777" w:rsidTr="00D5450B">
        <w:trPr>
          <w:trHeight w:val="780"/>
        </w:trPr>
        <w:tc>
          <w:tcPr>
            <w:tcW w:w="4390" w:type="dxa"/>
            <w:shd w:val="clear" w:color="auto" w:fill="FFE599" w:themeFill="accent4" w:themeFillTint="66"/>
            <w:vAlign w:val="center"/>
          </w:tcPr>
          <w:p w14:paraId="7D2F8069" w14:textId="6BDBE7DE" w:rsidR="00225455" w:rsidRPr="000128AD" w:rsidRDefault="00225455" w:rsidP="00225455">
            <w:pPr>
              <w:rPr>
                <w:rFonts w:ascii="Franklin Gothic Book" w:hAnsi="Franklin Gothic Book"/>
                <w:b/>
                <w:bCs/>
              </w:rPr>
            </w:pPr>
            <w:r w:rsidRPr="000128AD">
              <w:rPr>
                <w:rFonts w:ascii="Franklin Gothic Book" w:hAnsi="Franklin Gothic Book"/>
                <w:b/>
                <w:bCs/>
              </w:rPr>
              <w:t>Contact Details – COVID Marshal</w:t>
            </w:r>
          </w:p>
        </w:tc>
        <w:tc>
          <w:tcPr>
            <w:tcW w:w="5445" w:type="dxa"/>
            <w:vAlign w:val="center"/>
          </w:tcPr>
          <w:p w14:paraId="3AD3B981" w14:textId="77777777" w:rsidR="009C6DF2" w:rsidRPr="0034202D" w:rsidRDefault="009C6DF2" w:rsidP="009C6DF2">
            <w:pPr>
              <w:rPr>
                <w:rFonts w:ascii="Franklin Gothic Book" w:hAnsi="Franklin Gothic Book" w:cstheme="minorHAnsi"/>
              </w:rPr>
            </w:pPr>
            <w:r w:rsidRPr="0034202D">
              <w:rPr>
                <w:rFonts w:ascii="Franklin Gothic Book" w:hAnsi="Franklin Gothic Book" w:cstheme="minorHAnsi"/>
              </w:rPr>
              <w:t>artis@artis.wimmera.com.au</w:t>
            </w:r>
          </w:p>
          <w:p w14:paraId="225E3ADA" w14:textId="67805577" w:rsidR="00225455" w:rsidRPr="0034202D" w:rsidRDefault="009C6DF2" w:rsidP="009C6DF2">
            <w:pPr>
              <w:rPr>
                <w:rFonts w:ascii="Franklin Gothic Book" w:hAnsi="Franklin Gothic Book" w:cstheme="minorHAnsi"/>
              </w:rPr>
            </w:pPr>
            <w:r w:rsidRPr="0034202D">
              <w:rPr>
                <w:rFonts w:ascii="Franklin Gothic Book" w:hAnsi="Franklin Gothic Book" w:cstheme="minorHAnsi"/>
              </w:rPr>
              <w:t>0468387121</w:t>
            </w:r>
          </w:p>
        </w:tc>
      </w:tr>
      <w:tr w:rsidR="00225455" w:rsidRPr="000128AD" w14:paraId="4D2D0421" w14:textId="77777777" w:rsidTr="00D5450B">
        <w:trPr>
          <w:trHeight w:val="780"/>
        </w:trPr>
        <w:tc>
          <w:tcPr>
            <w:tcW w:w="4390" w:type="dxa"/>
            <w:shd w:val="clear" w:color="auto" w:fill="FFE599" w:themeFill="accent4" w:themeFillTint="66"/>
            <w:vAlign w:val="center"/>
          </w:tcPr>
          <w:p w14:paraId="38CC13E0" w14:textId="5C00C87A" w:rsidR="00225455" w:rsidRPr="000128AD" w:rsidRDefault="00225455" w:rsidP="00225455">
            <w:pPr>
              <w:rPr>
                <w:rFonts w:ascii="Franklin Gothic Book" w:hAnsi="Franklin Gothic Book"/>
                <w:b/>
                <w:bCs/>
              </w:rPr>
            </w:pPr>
            <w:r w:rsidRPr="000128AD">
              <w:rPr>
                <w:rFonts w:ascii="Franklin Gothic Book" w:hAnsi="Franklin Gothic Book"/>
                <w:b/>
                <w:bCs/>
              </w:rPr>
              <w:t xml:space="preserve">Local Government Area/ </w:t>
            </w:r>
            <w:r w:rsidR="00835FBD">
              <w:rPr>
                <w:rFonts w:ascii="Franklin Gothic Book" w:hAnsi="Franklin Gothic Book"/>
                <w:b/>
                <w:bCs/>
              </w:rPr>
              <w:t>Shire</w:t>
            </w:r>
          </w:p>
        </w:tc>
        <w:tc>
          <w:tcPr>
            <w:tcW w:w="5445" w:type="dxa"/>
            <w:vAlign w:val="center"/>
          </w:tcPr>
          <w:p w14:paraId="08234C26" w14:textId="006EBF15" w:rsidR="00225455" w:rsidRPr="000128AD" w:rsidRDefault="009C6DF2" w:rsidP="00225455">
            <w:pPr>
              <w:rPr>
                <w:rFonts w:ascii="Franklin Gothic Book" w:hAnsi="Franklin Gothic Book" w:cstheme="minorHAnsi"/>
              </w:rPr>
            </w:pPr>
            <w:r>
              <w:rPr>
                <w:rFonts w:ascii="Franklin Gothic Book" w:hAnsi="Franklin Gothic Book" w:cstheme="minorHAnsi"/>
              </w:rPr>
              <w:t>Horsham Rural City Council</w:t>
            </w:r>
          </w:p>
        </w:tc>
      </w:tr>
      <w:tr w:rsidR="00225455" w:rsidRPr="000128AD" w14:paraId="6CBA69B6" w14:textId="77777777" w:rsidTr="00D5450B">
        <w:trPr>
          <w:trHeight w:val="795"/>
        </w:trPr>
        <w:tc>
          <w:tcPr>
            <w:tcW w:w="4390" w:type="dxa"/>
            <w:shd w:val="clear" w:color="auto" w:fill="FFE599" w:themeFill="accent4" w:themeFillTint="66"/>
            <w:vAlign w:val="center"/>
          </w:tcPr>
          <w:p w14:paraId="530433EA" w14:textId="687E074E" w:rsidR="00225455" w:rsidRPr="000128AD" w:rsidRDefault="00835FBD" w:rsidP="00225455">
            <w:pPr>
              <w:rPr>
                <w:rFonts w:ascii="Franklin Gothic Book" w:hAnsi="Franklin Gothic Book"/>
                <w:b/>
                <w:bCs/>
              </w:rPr>
            </w:pPr>
            <w:r>
              <w:rPr>
                <w:rFonts w:ascii="Franklin Gothic Book" w:hAnsi="Franklin Gothic Book"/>
                <w:b/>
                <w:bCs/>
              </w:rPr>
              <w:t xml:space="preserve">Committee President/ </w:t>
            </w:r>
            <w:r w:rsidR="00D36A0F" w:rsidRPr="000128AD">
              <w:rPr>
                <w:rFonts w:ascii="Franklin Gothic Book" w:hAnsi="Franklin Gothic Book"/>
                <w:b/>
                <w:bCs/>
              </w:rPr>
              <w:t>Council Manager/ Board Chairperson</w:t>
            </w:r>
          </w:p>
        </w:tc>
        <w:tc>
          <w:tcPr>
            <w:tcW w:w="5445" w:type="dxa"/>
            <w:vAlign w:val="center"/>
          </w:tcPr>
          <w:p w14:paraId="63486E40" w14:textId="4FCFBE9F" w:rsidR="00225455" w:rsidRPr="000128AD" w:rsidRDefault="009C6DF2" w:rsidP="00835FBD">
            <w:pPr>
              <w:rPr>
                <w:rFonts w:ascii="Franklin Gothic Book" w:hAnsi="Franklin Gothic Book" w:cstheme="minorHAnsi"/>
                <w:sz w:val="24"/>
              </w:rPr>
            </w:pPr>
            <w:r>
              <w:rPr>
                <w:rFonts w:ascii="Franklin Gothic Book" w:hAnsi="Franklin Gothic Book" w:cstheme="minorHAnsi"/>
                <w:szCs w:val="22"/>
              </w:rPr>
              <w:t>Robbie Millar</w:t>
            </w:r>
            <w:r w:rsidR="00835FBD">
              <w:rPr>
                <w:rFonts w:ascii="Franklin Gothic Book" w:hAnsi="Franklin Gothic Book" w:cstheme="minorHAnsi"/>
                <w:szCs w:val="22"/>
              </w:rPr>
              <w:t xml:space="preserve"> </w:t>
            </w:r>
          </w:p>
        </w:tc>
      </w:tr>
      <w:tr w:rsidR="00225455" w:rsidRPr="000128AD" w14:paraId="15C20E05" w14:textId="77777777" w:rsidTr="00D5450B">
        <w:trPr>
          <w:trHeight w:val="780"/>
        </w:trPr>
        <w:tc>
          <w:tcPr>
            <w:tcW w:w="4390" w:type="dxa"/>
            <w:shd w:val="clear" w:color="auto" w:fill="FFE599" w:themeFill="accent4" w:themeFillTint="66"/>
            <w:vAlign w:val="center"/>
          </w:tcPr>
          <w:p w14:paraId="46764A80" w14:textId="77777777" w:rsidR="00225455" w:rsidRPr="000128AD" w:rsidRDefault="00225455" w:rsidP="00225455">
            <w:pPr>
              <w:rPr>
                <w:rFonts w:ascii="Franklin Gothic Book" w:hAnsi="Franklin Gothic Book"/>
                <w:b/>
                <w:bCs/>
              </w:rPr>
            </w:pPr>
            <w:r w:rsidRPr="000128AD">
              <w:rPr>
                <w:rFonts w:ascii="Franklin Gothic Book" w:hAnsi="Franklin Gothic Book"/>
                <w:b/>
                <w:bCs/>
              </w:rPr>
              <w:t>Date &amp; Version Number</w:t>
            </w:r>
          </w:p>
        </w:tc>
        <w:tc>
          <w:tcPr>
            <w:tcW w:w="5445" w:type="dxa"/>
            <w:vAlign w:val="center"/>
          </w:tcPr>
          <w:p w14:paraId="4314F32E" w14:textId="5484B1E9" w:rsidR="00225455" w:rsidRPr="000128AD" w:rsidRDefault="00554F65" w:rsidP="00225455">
            <w:pPr>
              <w:rPr>
                <w:rFonts w:ascii="Franklin Gothic Book" w:hAnsi="Franklin Gothic Book" w:cstheme="minorHAnsi"/>
              </w:rPr>
            </w:pPr>
            <w:r>
              <w:rPr>
                <w:rFonts w:ascii="Franklin Gothic Book" w:hAnsi="Franklin Gothic Book" w:cstheme="minorHAnsi"/>
              </w:rPr>
              <w:t>1</w:t>
            </w:r>
            <w:r w:rsidR="009C6DF2">
              <w:rPr>
                <w:rFonts w:ascii="Franklin Gothic Book" w:hAnsi="Franklin Gothic Book" w:cstheme="minorHAnsi"/>
              </w:rPr>
              <w:t>/</w:t>
            </w:r>
            <w:r>
              <w:rPr>
                <w:rFonts w:ascii="Franklin Gothic Book" w:hAnsi="Franklin Gothic Book" w:cstheme="minorHAnsi"/>
              </w:rPr>
              <w:t>7</w:t>
            </w:r>
            <w:r w:rsidR="009C6DF2">
              <w:rPr>
                <w:rFonts w:ascii="Franklin Gothic Book" w:hAnsi="Franklin Gothic Book" w:cstheme="minorHAnsi"/>
              </w:rPr>
              <w:t xml:space="preserve">/21 Version </w:t>
            </w:r>
            <w:r>
              <w:rPr>
                <w:rFonts w:ascii="Franklin Gothic Book" w:hAnsi="Franklin Gothic Book" w:cstheme="minorHAnsi"/>
              </w:rPr>
              <w:t>3</w:t>
            </w:r>
          </w:p>
        </w:tc>
      </w:tr>
    </w:tbl>
    <w:p w14:paraId="48F93D5A" w14:textId="77777777" w:rsidR="00C84A36" w:rsidRPr="000128AD" w:rsidRDefault="00AE5A2F">
      <w:pPr>
        <w:spacing w:after="0"/>
        <w:rPr>
          <w:rFonts w:ascii="Franklin Gothic Book" w:hAnsi="Franklin Gothic Book"/>
        </w:rPr>
        <w:sectPr w:rsidR="00C84A36" w:rsidRPr="000128AD" w:rsidSect="0036750B">
          <w:headerReference w:type="first" r:id="rId12"/>
          <w:pgSz w:w="11900" w:h="16840"/>
          <w:pgMar w:top="1440" w:right="1080" w:bottom="1440" w:left="1080" w:header="708" w:footer="708" w:gutter="0"/>
          <w:cols w:space="708"/>
          <w:titlePg/>
          <w:docGrid w:linePitch="360"/>
        </w:sectPr>
      </w:pPr>
      <w:r w:rsidRPr="000128AD">
        <w:rPr>
          <w:rFonts w:ascii="Franklin Gothic Book" w:hAnsi="Franklin Gothic Book"/>
        </w:rPr>
        <w:br w:type="page"/>
      </w:r>
    </w:p>
    <w:tbl>
      <w:tblPr>
        <w:tblStyle w:val="TableGrid"/>
        <w:tblW w:w="0" w:type="auto"/>
        <w:shd w:val="clear" w:color="auto" w:fill="000000" w:themeFill="text1"/>
        <w:tblLook w:val="04A0" w:firstRow="1" w:lastRow="0" w:firstColumn="1" w:lastColumn="0" w:noHBand="0" w:noVBand="1"/>
      </w:tblPr>
      <w:tblGrid>
        <w:gridCol w:w="14670"/>
      </w:tblGrid>
      <w:tr w:rsidR="00BA5606" w:rsidRPr="000128AD" w14:paraId="3C04F5D9" w14:textId="77777777" w:rsidTr="00BA5606">
        <w:tc>
          <w:tcPr>
            <w:tcW w:w="14670" w:type="dxa"/>
            <w:shd w:val="clear" w:color="auto" w:fill="000000" w:themeFill="text1"/>
          </w:tcPr>
          <w:p w14:paraId="02D4E294" w14:textId="5DE87FC1" w:rsidR="00C84A36" w:rsidRPr="000128AD" w:rsidRDefault="00F042A4" w:rsidP="0092692D">
            <w:pPr>
              <w:pStyle w:val="Heading1"/>
              <w:numPr>
                <w:ilvl w:val="0"/>
                <w:numId w:val="7"/>
              </w:numPr>
              <w:rPr>
                <w:rFonts w:ascii="Franklin Gothic Book" w:hAnsi="Franklin Gothic Book"/>
                <w:color w:val="FFFF00"/>
              </w:rPr>
            </w:pPr>
            <w:r w:rsidRPr="000128AD">
              <w:rPr>
                <w:rFonts w:ascii="Franklin Gothic Book" w:hAnsi="Franklin Gothic Book"/>
                <w:color w:val="FFFF00"/>
              </w:rPr>
              <w:lastRenderedPageBreak/>
              <w:t xml:space="preserve">ENSURE </w:t>
            </w:r>
            <w:r w:rsidR="00C84A36" w:rsidRPr="000128AD">
              <w:rPr>
                <w:rFonts w:ascii="Franklin Gothic Book" w:hAnsi="Franklin Gothic Book"/>
                <w:color w:val="FFFF00"/>
              </w:rPr>
              <w:t xml:space="preserve">PHYSICAL DISTANCING </w:t>
            </w:r>
          </w:p>
        </w:tc>
      </w:tr>
    </w:tbl>
    <w:tbl>
      <w:tblPr>
        <w:tblStyle w:val="GridTable1Light"/>
        <w:tblW w:w="0" w:type="auto"/>
        <w:tblLayout w:type="fixed"/>
        <w:tblLook w:val="04A0" w:firstRow="1" w:lastRow="0" w:firstColumn="1" w:lastColumn="0" w:noHBand="0" w:noVBand="1"/>
      </w:tblPr>
      <w:tblGrid>
        <w:gridCol w:w="3408"/>
        <w:gridCol w:w="8069"/>
        <w:gridCol w:w="3193"/>
      </w:tblGrid>
      <w:tr w:rsidR="00DC501B" w:rsidRPr="000128AD" w14:paraId="2AAE09A0" w14:textId="77777777" w:rsidTr="00DC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3"/>
            <w:shd w:val="clear" w:color="auto" w:fill="FFF2CC" w:themeFill="accent4" w:themeFillTint="33"/>
            <w:vAlign w:val="center"/>
          </w:tcPr>
          <w:p w14:paraId="0BB068D7" w14:textId="731CD9CD" w:rsidR="00DC501B" w:rsidRDefault="00DC501B" w:rsidP="00EA7E79">
            <w:pPr>
              <w:rPr>
                <w:rFonts w:ascii="Franklin Gothic Book" w:hAnsi="Franklin Gothic Book"/>
                <w:b w:val="0"/>
                <w:bCs w:val="0"/>
                <w:color w:val="000000" w:themeColor="text1"/>
              </w:rPr>
            </w:pPr>
            <w:r w:rsidRPr="00125AB9">
              <w:rPr>
                <w:rFonts w:ascii="Franklin Gothic Book" w:hAnsi="Franklin Gothic Book"/>
                <w:color w:val="000000" w:themeColor="text1"/>
              </w:rPr>
              <w:t>INFORMATION</w:t>
            </w:r>
          </w:p>
          <w:p w14:paraId="34DC83B6" w14:textId="77777777" w:rsidR="006B6274" w:rsidRPr="00125AB9" w:rsidRDefault="006B6274" w:rsidP="00EA7E79">
            <w:pPr>
              <w:rPr>
                <w:rFonts w:ascii="Franklin Gothic Book" w:hAnsi="Franklin Gothic Book"/>
                <w:b w:val="0"/>
                <w:bCs w:val="0"/>
                <w:color w:val="000000" w:themeColor="text1"/>
              </w:rPr>
            </w:pPr>
          </w:p>
          <w:p w14:paraId="0E8F9DAA" w14:textId="34A950CB" w:rsidR="002111CB" w:rsidRDefault="002111CB" w:rsidP="0092692D">
            <w:pPr>
              <w:numPr>
                <w:ilvl w:val="0"/>
                <w:numId w:val="29"/>
              </w:numPr>
              <w:spacing w:before="100" w:beforeAutospacing="1" w:after="100" w:afterAutospacing="1"/>
              <w:rPr>
                <w:rFonts w:ascii="Arial" w:hAnsi="Arial" w:cs="Arial"/>
                <w:color w:val="132A4A"/>
              </w:rPr>
            </w:pPr>
            <w:r>
              <w:rPr>
                <w:rFonts w:ascii="Arial" w:hAnsi="Arial" w:cs="Arial"/>
                <w:color w:val="132A4A"/>
              </w:rPr>
              <w:t xml:space="preserve">It </w:t>
            </w:r>
            <w:r w:rsidR="006B6274">
              <w:rPr>
                <w:rFonts w:ascii="Arial" w:hAnsi="Arial" w:cs="Arial"/>
                <w:color w:val="132A4A"/>
              </w:rPr>
              <w:t>is</w:t>
            </w:r>
            <w:r>
              <w:rPr>
                <w:rFonts w:ascii="Arial" w:hAnsi="Arial" w:cs="Arial"/>
                <w:color w:val="132A4A"/>
              </w:rPr>
              <w:t xml:space="preserve"> mandatory for customer-facing industries that require checking-in to use the free </w:t>
            </w:r>
            <w:hyperlink r:id="rId13" w:tooltip="About the free Victorian Government QR Code Service" w:history="1">
              <w:r>
                <w:rPr>
                  <w:rStyle w:val="Hyperlink"/>
                  <w:rFonts w:ascii="Arial" w:hAnsi="Arial" w:cs="Arial"/>
                  <w:color w:val="0052C2"/>
                </w:rPr>
                <w:t>Victorian Government QR Code Service</w:t>
              </w:r>
            </w:hyperlink>
            <w:r>
              <w:rPr>
                <w:rFonts w:ascii="Arial" w:hAnsi="Arial" w:cs="Arial"/>
                <w:color w:val="132A4A"/>
              </w:rPr>
              <w:t>. </w:t>
            </w:r>
          </w:p>
          <w:p w14:paraId="130C3B70" w14:textId="77777777" w:rsidR="004A0F45" w:rsidRPr="004A0F45" w:rsidRDefault="002111CB" w:rsidP="0092692D">
            <w:pPr>
              <w:numPr>
                <w:ilvl w:val="0"/>
                <w:numId w:val="29"/>
              </w:numPr>
              <w:spacing w:before="100" w:beforeAutospacing="1" w:after="100" w:afterAutospacing="1"/>
              <w:rPr>
                <w:rFonts w:ascii="Franklin Gothic Book" w:hAnsi="Franklin Gothic Book"/>
                <w:color w:val="C00000"/>
              </w:rPr>
            </w:pPr>
            <w:r w:rsidRPr="004A0F45">
              <w:rPr>
                <w:rFonts w:ascii="Arial" w:hAnsi="Arial" w:cs="Arial"/>
                <w:color w:val="132A4A"/>
              </w:rPr>
              <w:t>Venues and facilities currently using a </w:t>
            </w:r>
            <w:hyperlink r:id="rId14" w:tooltip="Victorian Government Visitation API" w:history="1">
              <w:r w:rsidRPr="004A0F45">
                <w:rPr>
                  <w:rStyle w:val="Hyperlink"/>
                  <w:rFonts w:ascii="Arial" w:hAnsi="Arial" w:cs="Arial"/>
                  <w:color w:val="0052C2"/>
                </w:rPr>
                <w:t>Victorian Government API-linked digital record keeping system</w:t>
              </w:r>
            </w:hyperlink>
            <w:r w:rsidRPr="004A0F45">
              <w:rPr>
                <w:rFonts w:ascii="Arial" w:hAnsi="Arial" w:cs="Arial"/>
                <w:color w:val="132A4A"/>
              </w:rPr>
              <w:t> must switch to the Victorian Government QR Service.</w:t>
            </w:r>
          </w:p>
          <w:p w14:paraId="383415A4" w14:textId="2973D130" w:rsidR="005A14C5" w:rsidRPr="004A0F45" w:rsidRDefault="004A0F45" w:rsidP="0092692D">
            <w:pPr>
              <w:numPr>
                <w:ilvl w:val="0"/>
                <w:numId w:val="29"/>
              </w:numPr>
              <w:spacing w:before="100" w:beforeAutospacing="1" w:after="100" w:afterAutospacing="1"/>
              <w:rPr>
                <w:rFonts w:ascii="Franklin Gothic Book" w:hAnsi="Franklin Gothic Book"/>
                <w:color w:val="C00000"/>
              </w:rPr>
            </w:pPr>
            <w:r>
              <w:rPr>
                <w:rFonts w:ascii="Arial" w:hAnsi="Arial" w:cs="Arial"/>
                <w:color w:val="132A4A"/>
              </w:rPr>
              <w:t xml:space="preserve">Ratio for covid </w:t>
            </w:r>
            <w:proofErr w:type="spellStart"/>
            <w:r>
              <w:rPr>
                <w:rFonts w:ascii="Arial" w:hAnsi="Arial" w:cs="Arial"/>
                <w:color w:val="132A4A"/>
              </w:rPr>
              <w:t>marsalls</w:t>
            </w:r>
            <w:proofErr w:type="spellEnd"/>
            <w:r>
              <w:rPr>
                <w:rFonts w:ascii="Arial" w:hAnsi="Arial" w:cs="Arial"/>
                <w:color w:val="132A4A"/>
              </w:rPr>
              <w:t xml:space="preserve"> 1:200</w:t>
            </w:r>
            <w:r w:rsidR="005A14C5" w:rsidRPr="004A0F45">
              <w:rPr>
                <w:rFonts w:ascii="Franklin Gothic Book" w:hAnsi="Franklin Gothic Book"/>
                <w:color w:val="000000" w:themeColor="text1"/>
              </w:rPr>
              <w:t xml:space="preserve"> </w:t>
            </w:r>
            <w:r w:rsidR="00D5450B" w:rsidRPr="004A0F45">
              <w:rPr>
                <w:rFonts w:ascii="Franklin Gothic Book" w:hAnsi="Franklin Gothic Book"/>
                <w:b w:val="0"/>
                <w:bCs w:val="0"/>
                <w:color w:val="000000" w:themeColor="text1"/>
              </w:rPr>
              <w:t xml:space="preserve">For full regulations in this sector see: </w:t>
            </w:r>
          </w:p>
          <w:p w14:paraId="50373F3C" w14:textId="77777777" w:rsidR="003F1DED" w:rsidRPr="000128AD" w:rsidRDefault="001D06F2" w:rsidP="0092692D">
            <w:pPr>
              <w:pStyle w:val="ListParagraph"/>
              <w:numPr>
                <w:ilvl w:val="0"/>
                <w:numId w:val="1"/>
              </w:numPr>
              <w:spacing w:after="120"/>
              <w:contextualSpacing w:val="0"/>
              <w:rPr>
                <w:rFonts w:ascii="Franklin Gothic Book" w:hAnsi="Franklin Gothic Book" w:cstheme="minorHAnsi"/>
                <w:b w:val="0"/>
                <w:bCs w:val="0"/>
                <w:sz w:val="22"/>
                <w:szCs w:val="22"/>
                <w:bdr w:val="none" w:sz="0" w:space="0" w:color="auto" w:frame="1"/>
              </w:rPr>
            </w:pPr>
            <w:hyperlink r:id="rId15" w:history="1">
              <w:r w:rsidR="003F1DED" w:rsidRPr="000128AD">
                <w:rPr>
                  <w:rStyle w:val="Hyperlink"/>
                  <w:rFonts w:ascii="Franklin Gothic Book" w:hAnsi="Franklin Gothic Book" w:cstheme="minorHAnsi"/>
                  <w:b w:val="0"/>
                  <w:bCs w:val="0"/>
                  <w:sz w:val="22"/>
                  <w:szCs w:val="22"/>
                </w:rPr>
                <w:t>https://www.coronavirus.vic.gov.au/coronavirus-sector-guidance-arts-and-recreation-services</w:t>
              </w:r>
            </w:hyperlink>
            <w:r w:rsidR="003F1DED" w:rsidRPr="000128AD">
              <w:rPr>
                <w:rFonts w:ascii="Franklin Gothic Book" w:hAnsi="Franklin Gothic Book" w:cstheme="minorHAnsi"/>
                <w:b w:val="0"/>
                <w:bCs w:val="0"/>
                <w:sz w:val="22"/>
                <w:szCs w:val="22"/>
              </w:rPr>
              <w:t xml:space="preserve"> </w:t>
            </w:r>
            <w:r w:rsidR="003F1DED" w:rsidRPr="000128AD">
              <w:rPr>
                <w:rFonts w:ascii="Franklin Gothic Book" w:hAnsi="Franklin Gothic Book" w:cstheme="minorHAnsi"/>
                <w:b w:val="0"/>
                <w:bCs w:val="0"/>
                <w:sz w:val="22"/>
                <w:szCs w:val="22"/>
                <w:bdr w:val="none" w:sz="0" w:space="0" w:color="auto" w:frame="1"/>
              </w:rPr>
              <w:t xml:space="preserve"> </w:t>
            </w:r>
          </w:p>
          <w:p w14:paraId="09B2C7F7" w14:textId="7281C712" w:rsidR="00DC501B" w:rsidRPr="000128AD" w:rsidRDefault="00DC501B" w:rsidP="00EA7E79">
            <w:pPr>
              <w:rPr>
                <w:rFonts w:ascii="Franklin Gothic Book" w:hAnsi="Franklin Gothic Book"/>
                <w:color w:val="C00000"/>
              </w:rPr>
            </w:pPr>
          </w:p>
        </w:tc>
      </w:tr>
      <w:tr w:rsidR="00A44F84" w:rsidRPr="000128AD" w14:paraId="5D0162CE" w14:textId="77777777" w:rsidTr="00835FBD">
        <w:tc>
          <w:tcPr>
            <w:cnfStyle w:val="001000000000" w:firstRow="0" w:lastRow="0" w:firstColumn="1" w:lastColumn="0" w:oddVBand="0" w:evenVBand="0" w:oddHBand="0" w:evenHBand="0" w:firstRowFirstColumn="0" w:firstRowLastColumn="0" w:lastRowFirstColumn="0" w:lastRowLastColumn="0"/>
            <w:tcW w:w="3408" w:type="dxa"/>
            <w:shd w:val="clear" w:color="auto" w:fill="FFD966" w:themeFill="accent4" w:themeFillTint="99"/>
            <w:vAlign w:val="center"/>
          </w:tcPr>
          <w:p w14:paraId="4E829F8F" w14:textId="77777777" w:rsidR="00A44F84" w:rsidRPr="000128AD" w:rsidRDefault="00A44F84" w:rsidP="00835FBD">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069" w:type="dxa"/>
            <w:shd w:val="clear" w:color="auto" w:fill="FFD966" w:themeFill="accent4" w:themeFillTint="99"/>
            <w:vAlign w:val="center"/>
          </w:tcPr>
          <w:p w14:paraId="5F325AA9" w14:textId="77777777" w:rsidR="00A44F84" w:rsidRPr="000128AD" w:rsidRDefault="00A44F84"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sidRPr="000128AD">
              <w:rPr>
                <w:rFonts w:ascii="Franklin Gothic Book" w:hAnsi="Franklin Gothic Book"/>
                <w:b/>
                <w:bCs/>
                <w:color w:val="000000" w:themeColor="text1"/>
              </w:rPr>
              <w:t xml:space="preserve">ACTIONS TO ACHIEVE </w:t>
            </w:r>
          </w:p>
          <w:p w14:paraId="04300F5D" w14:textId="222C48D8" w:rsidR="00E84A40" w:rsidRPr="000128AD" w:rsidRDefault="00E84A40" w:rsidP="00E84A40">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This section of your Plan details how you will manage restricting capacity, physical distancing and compliance. </w:t>
            </w:r>
          </w:p>
        </w:tc>
        <w:tc>
          <w:tcPr>
            <w:tcW w:w="3193" w:type="dxa"/>
            <w:shd w:val="clear" w:color="auto" w:fill="FFD966" w:themeFill="accent4" w:themeFillTint="99"/>
            <w:vAlign w:val="center"/>
          </w:tcPr>
          <w:p w14:paraId="42CA112A" w14:textId="77777777" w:rsidR="00A44F84" w:rsidRPr="000128AD" w:rsidRDefault="00A44F84"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sidRPr="000128AD">
              <w:rPr>
                <w:rFonts w:ascii="Franklin Gothic Book" w:hAnsi="Franklin Gothic Book"/>
                <w:b/>
                <w:bCs/>
              </w:rPr>
              <w:t>WHO IS RESPONSIBLE?   RESOURCES NEEDED?   ACTIONS COMPLETED?</w:t>
            </w:r>
          </w:p>
        </w:tc>
      </w:tr>
      <w:tr w:rsidR="00C2345B" w:rsidRPr="000128AD" w14:paraId="102607E2"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5829EF28" w14:textId="15D4DD40" w:rsidR="00C2345B" w:rsidRPr="000128AD" w:rsidRDefault="00C368A2" w:rsidP="00037DBF">
            <w:pPr>
              <w:rPr>
                <w:rFonts w:ascii="Franklin Gothic Book" w:hAnsi="Franklin Gothic Book"/>
                <w:color w:val="000000" w:themeColor="text1"/>
              </w:rPr>
            </w:pPr>
            <w:r w:rsidRPr="000128AD">
              <w:rPr>
                <w:rFonts w:ascii="Franklin Gothic Book" w:hAnsi="Franklin Gothic Book"/>
                <w:color w:val="000000" w:themeColor="text1"/>
              </w:rPr>
              <w:t>Government Regulated capacity &amp; distancing compliance</w:t>
            </w:r>
          </w:p>
        </w:tc>
        <w:tc>
          <w:tcPr>
            <w:tcW w:w="8069" w:type="dxa"/>
          </w:tcPr>
          <w:p w14:paraId="4499B3E6" w14:textId="12D3984D" w:rsidR="00544171" w:rsidRPr="000128AD" w:rsidRDefault="001925ED"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Our</w:t>
            </w:r>
            <w:r w:rsidR="00846E4A" w:rsidRPr="000128AD">
              <w:rPr>
                <w:rFonts w:ascii="Franklin Gothic Book" w:hAnsi="Franklin Gothic Book"/>
                <w:color w:val="000000" w:themeColor="text1"/>
              </w:rPr>
              <w:t xml:space="preserve"> </w:t>
            </w:r>
            <w:r w:rsidR="00544171" w:rsidRPr="000128AD">
              <w:rPr>
                <w:rFonts w:ascii="Franklin Gothic Book" w:hAnsi="Franklin Gothic Book"/>
                <w:color w:val="000000" w:themeColor="text1"/>
              </w:rPr>
              <w:t xml:space="preserve">venue </w:t>
            </w:r>
            <w:r w:rsidRPr="000128AD">
              <w:rPr>
                <w:rFonts w:ascii="Franklin Gothic Book" w:hAnsi="Franklin Gothic Book"/>
                <w:color w:val="000000" w:themeColor="text1"/>
              </w:rPr>
              <w:t xml:space="preserve">will undertake regular checks with </w:t>
            </w:r>
            <w:r w:rsidR="002D112E" w:rsidRPr="000128AD">
              <w:rPr>
                <w:rFonts w:ascii="Franklin Gothic Book" w:hAnsi="Franklin Gothic Book"/>
                <w:color w:val="000000" w:themeColor="text1"/>
              </w:rPr>
              <w:t xml:space="preserve">published Government coronavirus restriction information to ensure that our venue </w:t>
            </w:r>
            <w:r w:rsidR="00544171" w:rsidRPr="000128AD">
              <w:rPr>
                <w:rFonts w:ascii="Franklin Gothic Book" w:hAnsi="Franklin Gothic Book"/>
                <w:color w:val="000000" w:themeColor="text1"/>
              </w:rPr>
              <w:t xml:space="preserve">capacity </w:t>
            </w:r>
            <w:r w:rsidR="002D112E" w:rsidRPr="000128AD">
              <w:rPr>
                <w:rFonts w:ascii="Franklin Gothic Book" w:hAnsi="Franklin Gothic Book"/>
                <w:color w:val="000000" w:themeColor="text1"/>
              </w:rPr>
              <w:t>and COVID</w:t>
            </w:r>
            <w:r w:rsidR="00443C1D">
              <w:rPr>
                <w:rFonts w:ascii="Franklin Gothic Book" w:hAnsi="Franklin Gothic Book"/>
                <w:color w:val="000000" w:themeColor="text1"/>
              </w:rPr>
              <w:t xml:space="preserve"> </w:t>
            </w:r>
            <w:r w:rsidR="002D112E" w:rsidRPr="000128AD">
              <w:rPr>
                <w:rFonts w:ascii="Franklin Gothic Book" w:hAnsi="Franklin Gothic Book"/>
                <w:color w:val="000000" w:themeColor="text1"/>
              </w:rPr>
              <w:t xml:space="preserve">Safe </w:t>
            </w:r>
            <w:r w:rsidR="00544171" w:rsidRPr="000128AD">
              <w:rPr>
                <w:rFonts w:ascii="Franklin Gothic Book" w:hAnsi="Franklin Gothic Book"/>
                <w:color w:val="000000" w:themeColor="text1"/>
              </w:rPr>
              <w:t xml:space="preserve">plan complies with </w:t>
            </w:r>
            <w:r w:rsidR="004A797A" w:rsidRPr="000128AD">
              <w:rPr>
                <w:rFonts w:ascii="Franklin Gothic Book" w:hAnsi="Franklin Gothic Book"/>
                <w:color w:val="000000" w:themeColor="text1"/>
              </w:rPr>
              <w:t xml:space="preserve">the </w:t>
            </w:r>
            <w:r w:rsidR="00544171" w:rsidRPr="000128AD">
              <w:rPr>
                <w:rFonts w:ascii="Franklin Gothic Book" w:hAnsi="Franklin Gothic Book"/>
                <w:color w:val="000000" w:themeColor="text1"/>
              </w:rPr>
              <w:t xml:space="preserve">latest Government regulations for </w:t>
            </w:r>
            <w:r w:rsidR="004E2813" w:rsidRPr="000128AD">
              <w:rPr>
                <w:rFonts w:ascii="Franklin Gothic Book" w:hAnsi="Franklin Gothic Book"/>
                <w:color w:val="000000" w:themeColor="text1"/>
              </w:rPr>
              <w:t>the State and for our</w:t>
            </w:r>
            <w:r w:rsidR="00544171" w:rsidRPr="000128AD">
              <w:rPr>
                <w:rFonts w:ascii="Franklin Gothic Book" w:hAnsi="Franklin Gothic Book"/>
                <w:color w:val="000000" w:themeColor="text1"/>
              </w:rPr>
              <w:t xml:space="preserve"> Local Government Area.</w:t>
            </w:r>
          </w:p>
          <w:p w14:paraId="5BC8BCE7" w14:textId="10EC4221" w:rsidR="00B03D54" w:rsidRPr="000128AD" w:rsidRDefault="00B03D54" w:rsidP="004E2813">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672F2E1C" w14:textId="77777777" w:rsidR="00C2345B" w:rsidRDefault="00D2422D" w:rsidP="00A44F8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p>
          <w:p w14:paraId="72BB664B" w14:textId="77777777" w:rsidR="004A0F45" w:rsidRPr="008E31BB" w:rsidRDefault="004A0F45" w:rsidP="00A44F8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000000" w:themeColor="text1"/>
              </w:rPr>
            </w:pPr>
            <w:r w:rsidRPr="008E31BB">
              <w:rPr>
                <w:rFonts w:ascii="Franklin Gothic Book" w:hAnsi="Franklin Gothic Book"/>
                <w:i/>
                <w:iCs/>
                <w:color w:val="000000" w:themeColor="text1"/>
              </w:rPr>
              <w:t>This plan</w:t>
            </w:r>
          </w:p>
          <w:p w14:paraId="3F03CEEC" w14:textId="78830D9A" w:rsidR="004A0F45" w:rsidRPr="000128AD" w:rsidRDefault="004A0F45" w:rsidP="00A44F8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8E31BB">
              <w:rPr>
                <w:rFonts w:ascii="Franklin Gothic Book" w:hAnsi="Franklin Gothic Book"/>
                <w:color w:val="000000" w:themeColor="text1"/>
                <w:highlight w:val="green"/>
              </w:rPr>
              <w:t>Completed</w:t>
            </w:r>
            <w:r>
              <w:rPr>
                <w:rFonts w:ascii="Franklin Gothic Book" w:hAnsi="Franklin Gothic Book"/>
                <w:color w:val="000000" w:themeColor="text1"/>
              </w:rPr>
              <w:t xml:space="preserve"> </w:t>
            </w:r>
          </w:p>
        </w:tc>
      </w:tr>
      <w:tr w:rsidR="00C84A36" w:rsidRPr="000128AD" w14:paraId="5C01AA65"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78AFCBCE" w14:textId="689E3A26" w:rsidR="004A1CB1" w:rsidRPr="000128AD" w:rsidRDefault="002E5B1B"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 xml:space="preserve">Apply density quotient to </w:t>
            </w:r>
            <w:r w:rsidR="001A7887" w:rsidRPr="000128AD">
              <w:rPr>
                <w:rFonts w:ascii="Franklin Gothic Book" w:hAnsi="Franklin Gothic Book"/>
                <w:color w:val="000000" w:themeColor="text1"/>
              </w:rPr>
              <w:t>calculate allowable persons/ patrons in each non-seated ‘common’ area of your venue</w:t>
            </w:r>
          </w:p>
        </w:tc>
        <w:tc>
          <w:tcPr>
            <w:tcW w:w="8069" w:type="dxa"/>
          </w:tcPr>
          <w:p w14:paraId="7DE5877F" w14:textId="77777777" w:rsidR="00604BDB" w:rsidRDefault="00604BD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17350EC1" w14:textId="6983BC8E" w:rsidR="00604BDB" w:rsidRDefault="00012A5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Currently Outdoor Max 1000 </w:t>
            </w:r>
          </w:p>
          <w:p w14:paraId="5FBDD6DA" w14:textId="5308E48E" w:rsidR="00AB262E" w:rsidRPr="00443C1D" w:rsidRDefault="00012A5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Indoor Max 300 </w:t>
            </w:r>
          </w:p>
          <w:p w14:paraId="79602105" w14:textId="6340F157" w:rsidR="007B6F81" w:rsidRPr="000128AD" w:rsidRDefault="007B6F81" w:rsidP="00604BD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p>
        </w:tc>
        <w:tc>
          <w:tcPr>
            <w:tcW w:w="3193" w:type="dxa"/>
          </w:tcPr>
          <w:p w14:paraId="4542DBD7" w14:textId="5EC7E354" w:rsidR="00732ED4" w:rsidRDefault="00CB448A"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r w:rsidR="008E31BB">
              <w:rPr>
                <w:rFonts w:ascii="Franklin Gothic Book" w:hAnsi="Franklin Gothic Book"/>
                <w:color w:val="000000" w:themeColor="text1"/>
              </w:rPr>
              <w:t xml:space="preserve"> (Andrea Cross)</w:t>
            </w:r>
          </w:p>
          <w:p w14:paraId="566C70DE" w14:textId="77777777" w:rsidR="00421543" w:rsidRPr="000128AD" w:rsidRDefault="00421543"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p w14:paraId="77DFB3CD" w14:textId="4E555BF2" w:rsidR="00297B55" w:rsidRPr="000128AD" w:rsidRDefault="00297B55" w:rsidP="004A0F4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EA7E79" w:rsidRPr="000128AD" w14:paraId="32F322FC" w14:textId="77777777" w:rsidTr="00EA7E79">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3C3D32D0" w14:textId="7F7DC3EC" w:rsidR="00EA7E79" w:rsidRPr="000128AD" w:rsidRDefault="00EA7E79" w:rsidP="00EA7E79">
            <w:pPr>
              <w:rPr>
                <w:rFonts w:ascii="Franklin Gothic Book" w:hAnsi="Franklin Gothic Book"/>
                <w:color w:val="000000" w:themeColor="text1"/>
              </w:rPr>
            </w:pPr>
            <w:r w:rsidRPr="000128AD">
              <w:rPr>
                <w:rFonts w:ascii="Franklin Gothic Book" w:hAnsi="Franklin Gothic Book"/>
                <w:color w:val="000000" w:themeColor="text1"/>
              </w:rPr>
              <w:t xml:space="preserve">Managing Distancing and Patron Numbers – </w:t>
            </w:r>
            <w:proofErr w:type="spellStart"/>
            <w:r w:rsidRPr="000128AD">
              <w:rPr>
                <w:rFonts w:ascii="Franklin Gothic Book" w:hAnsi="Franklin Gothic Book"/>
                <w:color w:val="000000" w:themeColor="text1"/>
              </w:rPr>
              <w:t>Strategie</w:t>
            </w:r>
            <w:proofErr w:type="spellEnd"/>
          </w:p>
        </w:tc>
        <w:tc>
          <w:tcPr>
            <w:tcW w:w="8069" w:type="dxa"/>
          </w:tcPr>
          <w:p w14:paraId="4B6E0901" w14:textId="706BBBF2" w:rsidR="00EA7E79" w:rsidRPr="000128AD" w:rsidRDefault="0047580F" w:rsidP="0092692D">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will i</w:t>
            </w:r>
            <w:r w:rsidR="00EA7E79" w:rsidRPr="000128AD">
              <w:rPr>
                <w:rFonts w:ascii="Franklin Gothic Book" w:hAnsi="Franklin Gothic Book" w:cstheme="minorHAnsi"/>
                <w:sz w:val="22"/>
                <w:szCs w:val="22"/>
              </w:rPr>
              <w:t xml:space="preserve">dentify and manage </w:t>
            </w:r>
            <w:r w:rsidR="00192142">
              <w:rPr>
                <w:rFonts w:ascii="Franklin Gothic Book" w:hAnsi="Franklin Gothic Book" w:cstheme="minorHAnsi"/>
                <w:sz w:val="22"/>
                <w:szCs w:val="22"/>
              </w:rPr>
              <w:t>venues</w:t>
            </w:r>
            <w:r w:rsidR="00EA7E79" w:rsidRPr="000128AD">
              <w:rPr>
                <w:rFonts w:ascii="Franklin Gothic Book" w:hAnsi="Franklin Gothic Book" w:cstheme="minorHAnsi"/>
                <w:sz w:val="22"/>
                <w:szCs w:val="22"/>
              </w:rPr>
              <w:t xml:space="preserve"> and queueing areas requiring physical distancing managemen</w:t>
            </w:r>
            <w:r w:rsidR="00192142">
              <w:rPr>
                <w:rFonts w:ascii="Franklin Gothic Book" w:hAnsi="Franklin Gothic Book" w:cstheme="minorHAnsi"/>
                <w:sz w:val="22"/>
                <w:szCs w:val="22"/>
              </w:rPr>
              <w:t>t on the day</w:t>
            </w:r>
            <w:r w:rsidR="009B16ED">
              <w:rPr>
                <w:rFonts w:ascii="Franklin Gothic Book" w:hAnsi="Franklin Gothic Book" w:cstheme="minorHAnsi"/>
                <w:sz w:val="22"/>
                <w:szCs w:val="22"/>
              </w:rPr>
              <w:t xml:space="preserve"> of the event </w:t>
            </w:r>
          </w:p>
          <w:p w14:paraId="0F8D561E" w14:textId="77777777" w:rsidR="00EA7E79" w:rsidRPr="000128AD" w:rsidRDefault="00EA7E79" w:rsidP="0092692D">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Monitoring each event attendance - numbers</w:t>
            </w:r>
          </w:p>
          <w:p w14:paraId="3C2D808F" w14:textId="2DE34847" w:rsidR="00EA7E79" w:rsidRPr="000128AD" w:rsidRDefault="00115497" w:rsidP="0092692D">
            <w:pPr>
              <w:pStyle w:val="ListParagraph"/>
              <w:numPr>
                <w:ilvl w:val="1"/>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lastRenderedPageBreak/>
              <w:t>We will actively staff the</w:t>
            </w:r>
            <w:r w:rsidR="00EA7E79" w:rsidRPr="000128AD">
              <w:rPr>
                <w:rFonts w:ascii="Franklin Gothic Book" w:hAnsi="Franklin Gothic Book" w:cstheme="minorHAnsi"/>
                <w:sz w:val="22"/>
                <w:szCs w:val="22"/>
              </w:rPr>
              <w:t xml:space="preserve"> entrance to each event </w:t>
            </w:r>
            <w:r w:rsidRPr="000128AD">
              <w:rPr>
                <w:rFonts w:ascii="Franklin Gothic Book" w:hAnsi="Franklin Gothic Book" w:cstheme="minorHAnsi"/>
                <w:sz w:val="22"/>
                <w:szCs w:val="22"/>
              </w:rPr>
              <w:t>to ensure</w:t>
            </w:r>
            <w:r w:rsidR="00EA7E79" w:rsidRPr="000128AD">
              <w:rPr>
                <w:rFonts w:ascii="Franklin Gothic Book" w:hAnsi="Franklin Gothic Book" w:cstheme="minorHAnsi"/>
                <w:sz w:val="22"/>
                <w:szCs w:val="22"/>
              </w:rPr>
              <w:t xml:space="preserve"> patron monitoring, record keeping, and risk mitigation, in addition to ticketing for ticketed events</w:t>
            </w:r>
          </w:p>
          <w:p w14:paraId="67B79346" w14:textId="6CEE8433" w:rsidR="00EA7E79" w:rsidRPr="009B16ED" w:rsidRDefault="00115497" w:rsidP="0092692D">
            <w:pPr>
              <w:pStyle w:val="ListParagraph"/>
              <w:numPr>
                <w:ilvl w:val="1"/>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sz w:val="22"/>
                <w:szCs w:val="22"/>
              </w:rPr>
              <w:t>Our e</w:t>
            </w:r>
            <w:r w:rsidR="00EA7E79" w:rsidRPr="000128AD">
              <w:rPr>
                <w:rFonts w:ascii="Franklin Gothic Book" w:hAnsi="Franklin Gothic Book" w:cstheme="minorHAnsi"/>
                <w:sz w:val="22"/>
                <w:szCs w:val="22"/>
              </w:rPr>
              <w:t>ntrance event staff</w:t>
            </w:r>
            <w:r w:rsidRPr="000128AD">
              <w:rPr>
                <w:rFonts w:ascii="Franklin Gothic Book" w:hAnsi="Franklin Gothic Book" w:cstheme="minorHAnsi"/>
                <w:sz w:val="22"/>
                <w:szCs w:val="22"/>
              </w:rPr>
              <w:t xml:space="preserve">/ </w:t>
            </w:r>
            <w:r w:rsidR="00443C1D">
              <w:rPr>
                <w:rFonts w:ascii="Franklin Gothic Book" w:hAnsi="Franklin Gothic Book" w:cstheme="minorHAnsi"/>
                <w:sz w:val="22"/>
                <w:szCs w:val="22"/>
              </w:rPr>
              <w:t>v</w:t>
            </w:r>
            <w:r w:rsidRPr="000128AD">
              <w:rPr>
                <w:rFonts w:ascii="Franklin Gothic Book" w:hAnsi="Franklin Gothic Book" w:cstheme="minorHAnsi"/>
                <w:sz w:val="22"/>
                <w:szCs w:val="22"/>
              </w:rPr>
              <w:t xml:space="preserve">enue front of house staff </w:t>
            </w:r>
            <w:r w:rsidR="009B16ED">
              <w:rPr>
                <w:rFonts w:ascii="Franklin Gothic Book" w:hAnsi="Franklin Gothic Book" w:cstheme="minorHAnsi"/>
                <w:sz w:val="22"/>
                <w:szCs w:val="22"/>
              </w:rPr>
              <w:t xml:space="preserve">will </w:t>
            </w:r>
            <w:r w:rsidR="00EA7E79" w:rsidRPr="000128AD">
              <w:rPr>
                <w:rFonts w:ascii="Franklin Gothic Book" w:hAnsi="Franklin Gothic Book" w:cstheme="minorHAnsi"/>
                <w:sz w:val="22"/>
                <w:szCs w:val="22"/>
              </w:rPr>
              <w:t>have an accurate method for monitoring numbers of attendees on site</w:t>
            </w:r>
            <w:r w:rsidR="006B6274">
              <w:rPr>
                <w:rFonts w:ascii="Franklin Gothic Book" w:hAnsi="Franklin Gothic Book" w:cstheme="minorHAnsi"/>
                <w:sz w:val="22"/>
                <w:szCs w:val="22"/>
              </w:rPr>
              <w:t xml:space="preserve">. </w:t>
            </w:r>
            <w:r w:rsidR="00192142">
              <w:rPr>
                <w:rFonts w:ascii="Franklin Gothic Book" w:hAnsi="Franklin Gothic Book" w:cstheme="minorHAnsi"/>
                <w:sz w:val="22"/>
                <w:szCs w:val="22"/>
              </w:rPr>
              <w:t xml:space="preserve">Using ticketing </w:t>
            </w:r>
            <w:r w:rsidR="009B16ED">
              <w:rPr>
                <w:rFonts w:ascii="Franklin Gothic Book" w:hAnsi="Franklin Gothic Book" w:cstheme="minorHAnsi"/>
                <w:sz w:val="22"/>
                <w:szCs w:val="22"/>
              </w:rPr>
              <w:t xml:space="preserve">through the </w:t>
            </w:r>
            <w:proofErr w:type="spellStart"/>
            <w:r w:rsidR="009B16ED">
              <w:rPr>
                <w:rFonts w:ascii="Franklin Gothic Book" w:hAnsi="Franklin Gothic Book" w:cstheme="minorHAnsi"/>
                <w:sz w:val="22"/>
                <w:szCs w:val="22"/>
              </w:rPr>
              <w:t>wix</w:t>
            </w:r>
            <w:proofErr w:type="spellEnd"/>
            <w:r w:rsidR="009B16ED">
              <w:rPr>
                <w:rFonts w:ascii="Franklin Gothic Book" w:hAnsi="Franklin Gothic Book" w:cstheme="minorHAnsi"/>
                <w:sz w:val="22"/>
                <w:szCs w:val="22"/>
              </w:rPr>
              <w:t xml:space="preserve"> app</w:t>
            </w:r>
            <w:r w:rsidR="004A0F45">
              <w:rPr>
                <w:rFonts w:ascii="Franklin Gothic Book" w:hAnsi="Franklin Gothic Book" w:cstheme="minorHAnsi"/>
                <w:sz w:val="22"/>
                <w:szCs w:val="22"/>
              </w:rPr>
              <w:t xml:space="preserve"> </w:t>
            </w:r>
          </w:p>
          <w:p w14:paraId="2367B7E5" w14:textId="00D999C1" w:rsidR="009B16ED" w:rsidRPr="009B16ED" w:rsidRDefault="009B16ED" w:rsidP="0092692D">
            <w:pPr>
              <w:pStyle w:val="ListParagraph"/>
              <w:numPr>
                <w:ilvl w:val="1"/>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9B16ED">
              <w:rPr>
                <w:rFonts w:ascii="Franklin Gothic Book" w:hAnsi="Franklin Gothic Book" w:cstheme="minorHAnsi"/>
                <w:sz w:val="22"/>
                <w:szCs w:val="22"/>
              </w:rPr>
              <w:t xml:space="preserve">Devices will be available to electronically capture via QR code </w:t>
            </w:r>
            <w:r w:rsidR="006B6274">
              <w:rPr>
                <w:rFonts w:ascii="Franklin Gothic Book" w:hAnsi="Franklin Gothic Book" w:cstheme="minorHAnsi"/>
                <w:sz w:val="22"/>
                <w:szCs w:val="22"/>
              </w:rPr>
              <w:t xml:space="preserve">via kiosk </w:t>
            </w:r>
            <w:r w:rsidRPr="009B16ED">
              <w:rPr>
                <w:rFonts w:ascii="Franklin Gothic Book" w:hAnsi="Franklin Gothic Book" w:cstheme="minorHAnsi"/>
                <w:sz w:val="22"/>
                <w:szCs w:val="22"/>
              </w:rPr>
              <w:t xml:space="preserve">those who do not have access to electronic devices. </w:t>
            </w:r>
          </w:p>
          <w:p w14:paraId="5B5459A8" w14:textId="0225C886" w:rsidR="004A0F45" w:rsidRPr="006B6274" w:rsidRDefault="006B6274" w:rsidP="0027670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Cs w:val="22"/>
              </w:rPr>
            </w:pPr>
            <w:r w:rsidRPr="006B6274">
              <w:rPr>
                <w:rFonts w:ascii="Franklin Gothic Book" w:hAnsi="Franklin Gothic Book" w:cstheme="minorHAnsi"/>
                <w:sz w:val="22"/>
                <w:szCs w:val="22"/>
              </w:rPr>
              <w:t xml:space="preserve">Through ticketing through our website we will monitor </w:t>
            </w:r>
            <w:r w:rsidR="00EA7E79" w:rsidRPr="006B6274">
              <w:rPr>
                <w:rFonts w:ascii="Franklin Gothic Book" w:hAnsi="Franklin Gothic Book" w:cstheme="minorHAnsi"/>
                <w:sz w:val="22"/>
                <w:szCs w:val="22"/>
              </w:rPr>
              <w:t xml:space="preserve">capacity limitations </w:t>
            </w:r>
          </w:p>
          <w:p w14:paraId="6A5F1945" w14:textId="6AFBDCD9" w:rsidR="004A0F45" w:rsidRPr="000128AD" w:rsidRDefault="004A0F45"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Cs w:val="22"/>
              </w:rPr>
            </w:pPr>
          </w:p>
        </w:tc>
        <w:tc>
          <w:tcPr>
            <w:tcW w:w="3193" w:type="dxa"/>
          </w:tcPr>
          <w:p w14:paraId="37198E90" w14:textId="75E730DB" w:rsidR="003F6506" w:rsidRDefault="00192142" w:rsidP="003F650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lastRenderedPageBreak/>
              <w:t xml:space="preserve">Sarah Natali </w:t>
            </w:r>
          </w:p>
          <w:p w14:paraId="414A4A01" w14:textId="06B14FCF" w:rsidR="00192142" w:rsidRDefault="00192142" w:rsidP="003F650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Alistair Shaw</w:t>
            </w:r>
          </w:p>
          <w:p w14:paraId="5B4F683A" w14:textId="2A042A8A" w:rsidR="00192142" w:rsidRPr="000128AD" w:rsidRDefault="00192142" w:rsidP="003F650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Cassandra </w:t>
            </w:r>
            <w:proofErr w:type="spellStart"/>
            <w:r>
              <w:rPr>
                <w:rFonts w:ascii="Franklin Gothic Book" w:hAnsi="Franklin Gothic Book"/>
                <w:color w:val="000000" w:themeColor="text1"/>
              </w:rPr>
              <w:t>Velinos</w:t>
            </w:r>
            <w:proofErr w:type="spellEnd"/>
          </w:p>
          <w:p w14:paraId="00A0A8E3" w14:textId="77777777" w:rsidR="003F6506" w:rsidRPr="008E31BB" w:rsidRDefault="009B16ED"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roofErr w:type="spellStart"/>
            <w:r w:rsidRPr="008E31BB">
              <w:rPr>
                <w:rFonts w:ascii="Franklin Gothic Book" w:hAnsi="Franklin Gothic Book"/>
                <w:i/>
                <w:iCs/>
              </w:rPr>
              <w:t>IPads</w:t>
            </w:r>
            <w:proofErr w:type="spellEnd"/>
            <w:r w:rsidRPr="008E31BB">
              <w:rPr>
                <w:rFonts w:ascii="Franklin Gothic Book" w:hAnsi="Franklin Gothic Book"/>
                <w:i/>
                <w:iCs/>
              </w:rPr>
              <w:t>/ or phones for FOH</w:t>
            </w:r>
            <w:r w:rsidR="003F6506" w:rsidRPr="008E31BB">
              <w:rPr>
                <w:rFonts w:ascii="Franklin Gothic Book" w:hAnsi="Franklin Gothic Book"/>
                <w:i/>
                <w:iCs/>
              </w:rPr>
              <w:t xml:space="preserve"> </w:t>
            </w:r>
          </w:p>
          <w:p w14:paraId="0A658569" w14:textId="77777777" w:rsidR="004A0F45" w:rsidRPr="008E31BB" w:rsidRDefault="004A0F45"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8E31BB">
              <w:rPr>
                <w:rFonts w:ascii="Franklin Gothic Book" w:hAnsi="Franklin Gothic Book"/>
                <w:i/>
                <w:iCs/>
              </w:rPr>
              <w:t>Clickers</w:t>
            </w:r>
          </w:p>
          <w:p w14:paraId="611D73DB" w14:textId="77777777" w:rsidR="008E31BB" w:rsidRPr="008E31BB" w:rsidRDefault="008E31BB"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8E31BB">
              <w:rPr>
                <w:rFonts w:ascii="Franklin Gothic Book" w:hAnsi="Franklin Gothic Book"/>
                <w:i/>
                <w:iCs/>
              </w:rPr>
              <w:lastRenderedPageBreak/>
              <w:t xml:space="preserve">Marks on floor as required </w:t>
            </w:r>
          </w:p>
          <w:p w14:paraId="5ABBE980" w14:textId="77777777" w:rsidR="008E31BB" w:rsidRDefault="008E31BB"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8E31BB">
              <w:rPr>
                <w:rFonts w:ascii="Franklin Gothic Book" w:hAnsi="Franklin Gothic Book"/>
                <w:i/>
                <w:iCs/>
              </w:rPr>
              <w:t>Electrical tape</w:t>
            </w:r>
          </w:p>
          <w:p w14:paraId="497BF1AC" w14:textId="5E8D5057" w:rsidR="008E31BB" w:rsidRPr="008E31BB" w:rsidRDefault="008E31BB"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9A73BA" w:rsidRPr="000128AD" w14:paraId="60ADE610"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2C5FF6EF" w14:textId="77777777" w:rsidR="0050344F" w:rsidRDefault="00F76DC0"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lastRenderedPageBreak/>
              <w:t>Ticketing &amp; Box Office</w:t>
            </w:r>
          </w:p>
          <w:p w14:paraId="4A1FC8A5" w14:textId="7F34EC73" w:rsidR="009A73BA" w:rsidRPr="000128AD" w:rsidRDefault="00F76DC0" w:rsidP="00037DBF">
            <w:pPr>
              <w:rPr>
                <w:rFonts w:ascii="Franklin Gothic Book" w:hAnsi="Franklin Gothic Book"/>
                <w:color w:val="000000" w:themeColor="text1"/>
              </w:rPr>
            </w:pPr>
            <w:r w:rsidRPr="000128AD">
              <w:rPr>
                <w:rFonts w:ascii="Franklin Gothic Book" w:hAnsi="Franklin Gothic Book"/>
                <w:color w:val="000000" w:themeColor="text1"/>
              </w:rPr>
              <w:t xml:space="preserve">Managing capacity and distancing </w:t>
            </w:r>
          </w:p>
        </w:tc>
        <w:tc>
          <w:tcPr>
            <w:tcW w:w="8069" w:type="dxa"/>
          </w:tcPr>
          <w:p w14:paraId="7B7FC4DF" w14:textId="031F33B7" w:rsidR="008749F3" w:rsidRPr="00CD252D" w:rsidRDefault="00443C1D" w:rsidP="0092692D">
            <w:pPr>
              <w:pStyle w:val="BulletPoints"/>
              <w:numPr>
                <w:ilvl w:val="0"/>
                <w:numId w:val="2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443C1D">
              <w:rPr>
                <w:rFonts w:ascii="Franklin Gothic Book" w:hAnsi="Franklin Gothic Book"/>
                <w:color w:val="000000" w:themeColor="text1"/>
              </w:rPr>
              <w:t>We will m</w:t>
            </w:r>
            <w:r w:rsidR="00173489" w:rsidRPr="00443C1D">
              <w:rPr>
                <w:rFonts w:ascii="Franklin Gothic Book" w:hAnsi="Franklin Gothic Book"/>
                <w:color w:val="000000" w:themeColor="text1"/>
              </w:rPr>
              <w:t xml:space="preserve">anage ticketing to </w:t>
            </w:r>
            <w:r w:rsidR="001C56B2" w:rsidRPr="00443C1D">
              <w:rPr>
                <w:rFonts w:ascii="Franklin Gothic Book" w:hAnsi="Franklin Gothic Book"/>
                <w:color w:val="000000" w:themeColor="text1"/>
              </w:rPr>
              <w:t xml:space="preserve">ensure </w:t>
            </w:r>
            <w:r w:rsidRPr="00443C1D">
              <w:rPr>
                <w:rFonts w:ascii="Franklin Gothic Book" w:hAnsi="Franklin Gothic Book"/>
                <w:color w:val="000000" w:themeColor="text1"/>
              </w:rPr>
              <w:t>we</w:t>
            </w:r>
            <w:r w:rsidR="001C56B2" w:rsidRPr="00443C1D">
              <w:rPr>
                <w:rFonts w:ascii="Franklin Gothic Book" w:hAnsi="Franklin Gothic Book"/>
                <w:color w:val="000000" w:themeColor="text1"/>
              </w:rPr>
              <w:t xml:space="preserve"> do not exceed current venue capacity limitations</w:t>
            </w:r>
            <w:r w:rsidR="000F37D6" w:rsidRPr="00443C1D">
              <w:rPr>
                <w:rFonts w:ascii="Franklin Gothic Book" w:hAnsi="Franklin Gothic Book"/>
                <w:color w:val="000000" w:themeColor="text1"/>
              </w:rPr>
              <w:t xml:space="preserve"> if and when they are applicable.</w:t>
            </w:r>
            <w:r w:rsidR="001C56B2" w:rsidRPr="00443C1D">
              <w:rPr>
                <w:rFonts w:ascii="Franklin Gothic Book" w:hAnsi="Franklin Gothic Book"/>
                <w:color w:val="000000" w:themeColor="text1"/>
              </w:rPr>
              <w:t xml:space="preserve"> </w:t>
            </w:r>
            <w:r w:rsidR="009B16ED" w:rsidRPr="00CD252D">
              <w:rPr>
                <w:rFonts w:ascii="Franklin Gothic Book" w:hAnsi="Franklin Gothic Book"/>
                <w:color w:val="auto"/>
              </w:rPr>
              <w:t xml:space="preserve">We </w:t>
            </w:r>
            <w:r w:rsidR="00CD252D" w:rsidRPr="00CD252D">
              <w:rPr>
                <w:rFonts w:ascii="Franklin Gothic Book" w:hAnsi="Franklin Gothic Book"/>
                <w:color w:val="auto"/>
              </w:rPr>
              <w:t xml:space="preserve">are </w:t>
            </w:r>
            <w:r w:rsidR="009B16ED" w:rsidRPr="00CD252D">
              <w:rPr>
                <w:rFonts w:ascii="Franklin Gothic Book" w:hAnsi="Franklin Gothic Book"/>
                <w:color w:val="auto"/>
              </w:rPr>
              <w:t>encourag</w:t>
            </w:r>
            <w:r w:rsidR="00CD252D" w:rsidRPr="00CD252D">
              <w:rPr>
                <w:rFonts w:ascii="Franklin Gothic Book" w:hAnsi="Franklin Gothic Book"/>
                <w:color w:val="auto"/>
              </w:rPr>
              <w:t>ing</w:t>
            </w:r>
            <w:r w:rsidR="009B16ED" w:rsidRPr="00CD252D">
              <w:rPr>
                <w:rFonts w:ascii="Franklin Gothic Book" w:hAnsi="Franklin Gothic Book"/>
                <w:color w:val="auto"/>
              </w:rPr>
              <w:t xml:space="preserve"> Pre show ticketing</w:t>
            </w:r>
          </w:p>
          <w:p w14:paraId="1CA2053C" w14:textId="77777777" w:rsidR="009B16ED" w:rsidRPr="00443C1D" w:rsidRDefault="009B16ED" w:rsidP="009B16ED">
            <w:pPr>
              <w:pStyle w:val="BulletPoints"/>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0CA13ABC" w14:textId="672E96DB" w:rsidR="00B83BA9" w:rsidRPr="000128AD" w:rsidRDefault="000F37D6" w:rsidP="0092692D">
            <w:pPr>
              <w:pStyle w:val="BulletPoints"/>
              <w:numPr>
                <w:ilvl w:val="0"/>
                <w:numId w:val="11"/>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We will include</w:t>
            </w:r>
            <w:r w:rsidR="001C56B2" w:rsidRPr="000128AD">
              <w:rPr>
                <w:rFonts w:ascii="Franklin Gothic Book" w:hAnsi="Franklin Gothic Book"/>
                <w:color w:val="000000" w:themeColor="text1"/>
              </w:rPr>
              <w:t xml:space="preserve"> COVID-related</w:t>
            </w:r>
            <w:r w:rsidR="00B83BA9" w:rsidRPr="000128AD">
              <w:rPr>
                <w:rFonts w:ascii="Franklin Gothic Book" w:hAnsi="Franklin Gothic Book"/>
                <w:color w:val="000000" w:themeColor="text1"/>
              </w:rPr>
              <w:t xml:space="preserve"> </w:t>
            </w:r>
            <w:r w:rsidR="00443C1D">
              <w:rPr>
                <w:rFonts w:ascii="Franklin Gothic Book" w:hAnsi="Franklin Gothic Book"/>
                <w:color w:val="000000" w:themeColor="text1"/>
              </w:rPr>
              <w:t>A</w:t>
            </w:r>
            <w:r w:rsidR="00B83BA9" w:rsidRPr="000128AD">
              <w:rPr>
                <w:rFonts w:ascii="Franklin Gothic Book" w:hAnsi="Franklin Gothic Book"/>
                <w:color w:val="000000" w:themeColor="text1"/>
              </w:rPr>
              <w:t>dvice, Terms and Conditions</w:t>
            </w:r>
            <w:r w:rsidR="001C56B2" w:rsidRPr="000128AD">
              <w:rPr>
                <w:rFonts w:ascii="Franklin Gothic Book" w:hAnsi="Franklin Gothic Book"/>
                <w:color w:val="000000" w:themeColor="text1"/>
              </w:rPr>
              <w:t xml:space="preserve"> with </w:t>
            </w:r>
            <w:r w:rsidRPr="000128AD">
              <w:rPr>
                <w:rFonts w:ascii="Franklin Gothic Book" w:hAnsi="Franklin Gothic Book"/>
                <w:color w:val="000000" w:themeColor="text1"/>
              </w:rPr>
              <w:t>our</w:t>
            </w:r>
            <w:r w:rsidR="001C56B2" w:rsidRPr="000128AD">
              <w:rPr>
                <w:rFonts w:ascii="Franklin Gothic Book" w:hAnsi="Franklin Gothic Book"/>
                <w:color w:val="000000" w:themeColor="text1"/>
              </w:rPr>
              <w:t xml:space="preserve"> ticketing information</w:t>
            </w:r>
            <w:r w:rsidR="004A0F45">
              <w:rPr>
                <w:rFonts w:ascii="Franklin Gothic Book" w:hAnsi="Franklin Gothic Book"/>
                <w:color w:val="000000" w:themeColor="text1"/>
              </w:rPr>
              <w:t xml:space="preserve"> and reminder emails</w:t>
            </w:r>
            <w:r w:rsidR="001C56B2" w:rsidRPr="000128AD">
              <w:rPr>
                <w:rFonts w:ascii="Franklin Gothic Book" w:hAnsi="Franklin Gothic Book"/>
                <w:color w:val="000000" w:themeColor="text1"/>
              </w:rPr>
              <w:t xml:space="preserve"> </w:t>
            </w:r>
            <w:r w:rsidRPr="000128AD">
              <w:rPr>
                <w:rFonts w:ascii="Franklin Gothic Book" w:hAnsi="Franklin Gothic Book"/>
              </w:rPr>
              <w:t>(</w:t>
            </w:r>
            <w:r w:rsidR="00B83BA9" w:rsidRPr="000128AD">
              <w:rPr>
                <w:rFonts w:ascii="Franklin Gothic Book" w:hAnsi="Franklin Gothic Book"/>
              </w:rPr>
              <w:t xml:space="preserve"> </w:t>
            </w:r>
          </w:p>
          <w:p w14:paraId="3551FD1A" w14:textId="343A7A01" w:rsidR="008749F3" w:rsidRPr="000128AD" w:rsidRDefault="000F37D6" w:rsidP="0092692D">
            <w:pPr>
              <w:pStyle w:val="BulletPoints"/>
              <w:numPr>
                <w:ilvl w:val="0"/>
                <w:numId w:val="11"/>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We will provide</w:t>
            </w:r>
            <w:r w:rsidR="008749F3" w:rsidRPr="000128AD">
              <w:rPr>
                <w:rFonts w:ascii="Franklin Gothic Book" w:hAnsi="Franklin Gothic Book"/>
                <w:color w:val="000000" w:themeColor="text1"/>
              </w:rPr>
              <w:t xml:space="preserve"> patrons with essential venue information including updated health and hygiene controls and conditions of venue entry at point of ticket </w:t>
            </w:r>
          </w:p>
          <w:p w14:paraId="40613DBB" w14:textId="4ACE2C31" w:rsidR="00103CA3" w:rsidRPr="000128AD" w:rsidRDefault="00103CA3"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193" w:type="dxa"/>
          </w:tcPr>
          <w:p w14:paraId="71588FE3" w14:textId="5F0FB26B" w:rsidR="007D5D63" w:rsidRDefault="009B16ED" w:rsidP="007D5D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p>
          <w:p w14:paraId="783CA2E3" w14:textId="59B68083" w:rsidR="00CD252D" w:rsidRPr="00CD252D" w:rsidRDefault="00CD252D" w:rsidP="007D5D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CD252D">
              <w:rPr>
                <w:rFonts w:ascii="Franklin Gothic Book" w:hAnsi="Franklin Gothic Book"/>
                <w:i/>
                <w:iCs/>
              </w:rPr>
              <w:t xml:space="preserve">Back up QR codes </w:t>
            </w:r>
          </w:p>
          <w:p w14:paraId="496D0505" w14:textId="70A5CB22" w:rsidR="00CD252D" w:rsidRPr="00CD252D" w:rsidRDefault="00CD252D" w:rsidP="007D5D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CD252D">
              <w:rPr>
                <w:rFonts w:ascii="Franklin Gothic Book" w:hAnsi="Franklin Gothic Book"/>
                <w:i/>
                <w:iCs/>
              </w:rPr>
              <w:t>Print out</w:t>
            </w:r>
          </w:p>
          <w:p w14:paraId="6D89F5F7" w14:textId="62822E3D" w:rsidR="009A73BA" w:rsidRPr="000128AD" w:rsidRDefault="009A73BA" w:rsidP="00604B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A25C80" w:rsidRPr="000128AD" w14:paraId="55DF4FF6"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66F334A5" w14:textId="44F40B0E" w:rsidR="00A25C80" w:rsidRPr="000128AD" w:rsidRDefault="00A25C80" w:rsidP="00037DBF">
            <w:pPr>
              <w:rPr>
                <w:rFonts w:ascii="Franklin Gothic Book" w:hAnsi="Franklin Gothic Book"/>
                <w:color w:val="000000" w:themeColor="text1"/>
              </w:rPr>
            </w:pPr>
            <w:r w:rsidRPr="000128AD">
              <w:rPr>
                <w:rFonts w:ascii="Franklin Gothic Book" w:hAnsi="Franklin Gothic Book"/>
                <w:color w:val="000000" w:themeColor="text1"/>
              </w:rPr>
              <w:t>Performers</w:t>
            </w:r>
            <w:r w:rsidR="00B96732" w:rsidRPr="000128AD">
              <w:rPr>
                <w:rFonts w:ascii="Franklin Gothic Book" w:hAnsi="Franklin Gothic Book"/>
                <w:color w:val="000000" w:themeColor="text1"/>
              </w:rPr>
              <w:t xml:space="preserve"> inc</w:t>
            </w:r>
            <w:r w:rsidR="0050344F">
              <w:rPr>
                <w:rFonts w:ascii="Franklin Gothic Book" w:hAnsi="Franklin Gothic Book"/>
                <w:color w:val="000000" w:themeColor="text1"/>
              </w:rPr>
              <w:t>l.</w:t>
            </w:r>
            <w:r w:rsidR="00B96732" w:rsidRPr="000128AD">
              <w:rPr>
                <w:rFonts w:ascii="Franklin Gothic Book" w:hAnsi="Franklin Gothic Book"/>
                <w:color w:val="000000" w:themeColor="text1"/>
              </w:rPr>
              <w:t xml:space="preserve"> Musicians</w:t>
            </w:r>
          </w:p>
        </w:tc>
        <w:tc>
          <w:tcPr>
            <w:tcW w:w="8069" w:type="dxa"/>
          </w:tcPr>
          <w:p w14:paraId="48481E63" w14:textId="3CBFC181" w:rsidR="00CC1153" w:rsidRPr="000128AD" w:rsidRDefault="009C4B52" w:rsidP="0092692D">
            <w:pPr>
              <w:pStyle w:val="BulletPoints"/>
              <w:numPr>
                <w:ilvl w:val="0"/>
                <w:numId w:val="1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lang w:val="en-GB"/>
              </w:rPr>
              <w:t>Our policy is that</w:t>
            </w:r>
            <w:r w:rsidR="00DC6BBF" w:rsidRPr="000128AD">
              <w:rPr>
                <w:rFonts w:ascii="Franklin Gothic Book" w:hAnsi="Franklin Gothic Book"/>
                <w:color w:val="000000" w:themeColor="text1"/>
                <w:lang w:val="en-GB"/>
              </w:rPr>
              <w:t xml:space="preserve"> musicians and performers should maintain a physical distance of 1.5 metres </w:t>
            </w:r>
            <w:r w:rsidR="00DC6BBF" w:rsidRPr="000128AD">
              <w:rPr>
                <w:rFonts w:ascii="Franklin Gothic Book" w:hAnsi="Franklin Gothic Book"/>
                <w:i/>
                <w:iCs/>
                <w:color w:val="000000" w:themeColor="text1"/>
                <w:lang w:val="en-GB"/>
              </w:rPr>
              <w:t>where possible</w:t>
            </w:r>
            <w:r w:rsidR="001C1605">
              <w:rPr>
                <w:rFonts w:ascii="Franklin Gothic Book" w:hAnsi="Franklin Gothic Book"/>
                <w:i/>
                <w:iCs/>
                <w:color w:val="000000" w:themeColor="text1"/>
                <w:lang w:val="en-GB"/>
              </w:rPr>
              <w:t xml:space="preserve"> between groups.</w:t>
            </w:r>
          </w:p>
          <w:p w14:paraId="02283A7E" w14:textId="23010C1F" w:rsidR="00DC6BBF" w:rsidRPr="000128AD" w:rsidRDefault="00B96732" w:rsidP="0092692D">
            <w:pPr>
              <w:pStyle w:val="BulletPoints"/>
              <w:numPr>
                <w:ilvl w:val="0"/>
                <w:numId w:val="1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lang w:val="en-GB"/>
              </w:rPr>
              <w:t xml:space="preserve">Where physical distancing is not possible, including with staff who work backstage with performers, </w:t>
            </w:r>
            <w:r w:rsidR="009C4B52" w:rsidRPr="000128AD">
              <w:rPr>
                <w:rFonts w:ascii="Franklin Gothic Book" w:hAnsi="Franklin Gothic Book"/>
                <w:color w:val="000000" w:themeColor="text1"/>
                <w:lang w:val="en-GB"/>
              </w:rPr>
              <w:t xml:space="preserve">we will </w:t>
            </w:r>
            <w:r w:rsidRPr="000128AD">
              <w:rPr>
                <w:rFonts w:ascii="Franklin Gothic Book" w:hAnsi="Franklin Gothic Book"/>
                <w:color w:val="000000" w:themeColor="text1"/>
                <w:lang w:val="en-GB"/>
              </w:rPr>
              <w:t>limit the duration of close contact</w:t>
            </w:r>
          </w:p>
          <w:p w14:paraId="1B378CFD" w14:textId="24418F6E" w:rsidR="00AC5EF3" w:rsidRPr="000128AD" w:rsidRDefault="00AC5EF3" w:rsidP="00AC5EF3">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591641B5" w14:textId="22E6D4C9" w:rsidR="00CD252D" w:rsidRDefault="00CD252D" w:rsidP="004E0C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Sarah </w:t>
            </w:r>
            <w:proofErr w:type="spellStart"/>
            <w:r>
              <w:rPr>
                <w:rFonts w:ascii="Franklin Gothic Book" w:hAnsi="Franklin Gothic Book"/>
                <w:color w:val="000000" w:themeColor="text1"/>
              </w:rPr>
              <w:t>NAtali</w:t>
            </w:r>
            <w:proofErr w:type="spellEnd"/>
          </w:p>
          <w:p w14:paraId="402DCE1A" w14:textId="25311F27" w:rsidR="00CD252D" w:rsidRPr="000128AD" w:rsidRDefault="00CD252D" w:rsidP="004E0C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3D2880BB" w14:textId="77777777" w:rsidR="00A25C80" w:rsidRPr="000128AD" w:rsidRDefault="00A25C80"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5C7D44" w:rsidRPr="000128AD" w14:paraId="73E0A1E4"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060003A7" w14:textId="04E26071" w:rsidR="005C7D44" w:rsidRPr="000128AD" w:rsidRDefault="005C7D44" w:rsidP="00037DBF">
            <w:pPr>
              <w:rPr>
                <w:rFonts w:ascii="Franklin Gothic Book" w:hAnsi="Franklin Gothic Book"/>
                <w:color w:val="000000" w:themeColor="text1"/>
              </w:rPr>
            </w:pPr>
            <w:r>
              <w:rPr>
                <w:rFonts w:ascii="Franklin Gothic Book" w:hAnsi="Franklin Gothic Book"/>
                <w:color w:val="000000" w:themeColor="text1"/>
              </w:rPr>
              <w:t xml:space="preserve">Food and Beverage </w:t>
            </w:r>
          </w:p>
        </w:tc>
        <w:tc>
          <w:tcPr>
            <w:tcW w:w="8069" w:type="dxa"/>
          </w:tcPr>
          <w:p w14:paraId="350DE3EA" w14:textId="61E14738" w:rsidR="005C7D44" w:rsidRDefault="005C7D44" w:rsidP="005C7D44">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Where Food and drinks are served, we will provide:</w:t>
            </w:r>
          </w:p>
          <w:p w14:paraId="70ED57E1" w14:textId="77777777" w:rsidR="005C7D44" w:rsidRDefault="005C7D44" w:rsidP="005C7D44">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423B51BE" w14:textId="77777777" w:rsidR="005C7D44" w:rsidRDefault="005C7D44" w:rsidP="005C7D44">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We will avoid </w:t>
            </w:r>
            <w:proofErr w:type="spellStart"/>
            <w:r>
              <w:rPr>
                <w:rFonts w:ascii="Franklin Gothic Book" w:hAnsi="Franklin Gothic Book"/>
                <w:color w:val="000000" w:themeColor="text1"/>
              </w:rPr>
              <w:t>self service</w:t>
            </w:r>
            <w:proofErr w:type="spellEnd"/>
            <w:r>
              <w:rPr>
                <w:rFonts w:ascii="Franklin Gothic Book" w:hAnsi="Franklin Gothic Book"/>
                <w:color w:val="000000" w:themeColor="text1"/>
              </w:rPr>
              <w:t xml:space="preserve"> and have a server to reduce risk for patrons. </w:t>
            </w:r>
          </w:p>
          <w:p w14:paraId="78BBBFC9" w14:textId="77777777" w:rsidR="005C7D44" w:rsidRDefault="005C7D44" w:rsidP="005C7D44">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For workshops tea and coffee station will have a hand sanitiser close at hand… </w:t>
            </w:r>
          </w:p>
          <w:p w14:paraId="4998CFCB" w14:textId="77777777" w:rsidR="005C7D44" w:rsidRPr="000128AD" w:rsidRDefault="005C7D44" w:rsidP="005C7D44">
            <w:pPr>
              <w:pStyle w:val="BulletPoints"/>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39B21EAC" w14:textId="77777777" w:rsidR="005C7D44" w:rsidRDefault="005C7D44"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Sarah Natali </w:t>
            </w:r>
          </w:p>
          <w:p w14:paraId="6411C8D1" w14:textId="77777777" w:rsidR="005C7D44" w:rsidRDefault="005C7D44"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Andrea Cross</w:t>
            </w:r>
          </w:p>
          <w:p w14:paraId="5809156F" w14:textId="77777777" w:rsidR="005C7D44" w:rsidRDefault="005C7D44"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Alistair Shaw</w:t>
            </w:r>
          </w:p>
          <w:p w14:paraId="2304265C" w14:textId="47C9FB53" w:rsidR="005C7D44" w:rsidRDefault="005C7D44"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Elaine </w:t>
            </w:r>
            <w:r w:rsidR="006B6274">
              <w:rPr>
                <w:rFonts w:ascii="Franklin Gothic Book" w:hAnsi="Franklin Gothic Book"/>
                <w:color w:val="000000" w:themeColor="text1"/>
              </w:rPr>
              <w:t>Uebergang</w:t>
            </w:r>
          </w:p>
          <w:p w14:paraId="4FF84C81" w14:textId="77777777" w:rsidR="00CD252D" w:rsidRDefault="00CD252D"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06688C72" w14:textId="38060566" w:rsidR="00CD252D" w:rsidRDefault="00CD252D"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CD252D">
              <w:rPr>
                <w:rFonts w:ascii="Franklin Gothic Book" w:hAnsi="Franklin Gothic Book"/>
                <w:color w:val="000000" w:themeColor="text1"/>
                <w:highlight w:val="green"/>
              </w:rPr>
              <w:t>Covid safe kit</w:t>
            </w:r>
            <w:r>
              <w:rPr>
                <w:rFonts w:ascii="Franklin Gothic Book" w:hAnsi="Franklin Gothic Book"/>
                <w:color w:val="000000" w:themeColor="text1"/>
              </w:rPr>
              <w:t xml:space="preserve"> </w:t>
            </w:r>
          </w:p>
        </w:tc>
      </w:tr>
      <w:tr w:rsidR="00170BB2" w:rsidRPr="000128AD" w14:paraId="74DBFD28"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223A534F" w14:textId="77777777" w:rsidR="0050344F" w:rsidRDefault="00BB3CF0"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lastRenderedPageBreak/>
              <w:t>Food &amp; Beverage</w:t>
            </w:r>
          </w:p>
          <w:p w14:paraId="7484C88A" w14:textId="5BA9F574" w:rsidR="00170BB2" w:rsidRPr="000128AD" w:rsidRDefault="00BB3CF0" w:rsidP="00037DBF">
            <w:pPr>
              <w:rPr>
                <w:rFonts w:ascii="Franklin Gothic Book" w:hAnsi="Franklin Gothic Book"/>
                <w:color w:val="000000" w:themeColor="text1"/>
              </w:rPr>
            </w:pPr>
            <w:r w:rsidRPr="000128AD">
              <w:rPr>
                <w:rFonts w:ascii="Franklin Gothic Book" w:hAnsi="Franklin Gothic Book"/>
                <w:color w:val="000000" w:themeColor="text1"/>
              </w:rPr>
              <w:t>Third Party suppliers</w:t>
            </w:r>
          </w:p>
        </w:tc>
        <w:tc>
          <w:tcPr>
            <w:tcW w:w="8069" w:type="dxa"/>
          </w:tcPr>
          <w:p w14:paraId="6A730569" w14:textId="5ECDD1DD" w:rsidR="00304D48" w:rsidRPr="000128AD" w:rsidRDefault="00B2119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If your venue or any 3</w:t>
            </w:r>
            <w:r w:rsidRPr="000128AD">
              <w:rPr>
                <w:rFonts w:ascii="Franklin Gothic Book" w:hAnsi="Franklin Gothic Book"/>
                <w:vertAlign w:val="superscript"/>
              </w:rPr>
              <w:t>rd</w:t>
            </w:r>
            <w:r w:rsidRPr="000128AD">
              <w:rPr>
                <w:rFonts w:ascii="Franklin Gothic Book" w:hAnsi="Franklin Gothic Book"/>
              </w:rPr>
              <w:t xml:space="preserve"> Party Contractor (Supplier) is providing food and beverage services, they/ you must </w:t>
            </w:r>
            <w:r w:rsidR="00304D48" w:rsidRPr="000128AD">
              <w:rPr>
                <w:rFonts w:ascii="Franklin Gothic Book" w:hAnsi="Franklin Gothic Book"/>
              </w:rPr>
              <w:t xml:space="preserve">comply with </w:t>
            </w:r>
            <w:r w:rsidRPr="000128AD">
              <w:rPr>
                <w:rFonts w:ascii="Franklin Gothic Book" w:hAnsi="Franklin Gothic Book"/>
              </w:rPr>
              <w:t xml:space="preserve">the current </w:t>
            </w:r>
            <w:r w:rsidR="00304D48" w:rsidRPr="000128AD">
              <w:rPr>
                <w:rFonts w:ascii="Franklin Gothic Book" w:hAnsi="Franklin Gothic Book"/>
              </w:rPr>
              <w:t xml:space="preserve">Hospitality Industry </w:t>
            </w:r>
            <w:r w:rsidRPr="000128AD">
              <w:rPr>
                <w:rFonts w:ascii="Franklin Gothic Book" w:hAnsi="Franklin Gothic Book"/>
              </w:rPr>
              <w:t xml:space="preserve">COVID Safe </w:t>
            </w:r>
            <w:r w:rsidR="00304D48" w:rsidRPr="000128AD">
              <w:rPr>
                <w:rFonts w:ascii="Franklin Gothic Book" w:hAnsi="Franklin Gothic Book"/>
              </w:rPr>
              <w:t>Guidelines</w:t>
            </w:r>
            <w:r w:rsidRPr="000128AD">
              <w:rPr>
                <w:rFonts w:ascii="Franklin Gothic Book" w:hAnsi="Franklin Gothic Book"/>
              </w:rPr>
              <w:t>.</w:t>
            </w:r>
          </w:p>
          <w:p w14:paraId="59A38122" w14:textId="333E21BF" w:rsidR="00304D48" w:rsidRDefault="00B2119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As the venue, you will need to see and review the</w:t>
            </w:r>
            <w:r w:rsidR="00304D48" w:rsidRPr="000128AD">
              <w:rPr>
                <w:rFonts w:ascii="Franklin Gothic Book" w:hAnsi="Franklin Gothic Book"/>
              </w:rPr>
              <w:t xml:space="preserve"> COVID Safe plans </w:t>
            </w:r>
            <w:r w:rsidRPr="000128AD">
              <w:rPr>
                <w:rFonts w:ascii="Franklin Gothic Book" w:hAnsi="Franklin Gothic Book"/>
              </w:rPr>
              <w:t>of</w:t>
            </w:r>
            <w:r w:rsidR="00304D48" w:rsidRPr="000128AD">
              <w:rPr>
                <w:rFonts w:ascii="Franklin Gothic Book" w:hAnsi="Franklin Gothic Book"/>
              </w:rPr>
              <w:t xml:space="preserve"> any 3</w:t>
            </w:r>
            <w:r w:rsidR="00304D48" w:rsidRPr="000128AD">
              <w:rPr>
                <w:rFonts w:ascii="Franklin Gothic Book" w:hAnsi="Franklin Gothic Book"/>
                <w:vertAlign w:val="superscript"/>
              </w:rPr>
              <w:t>rd</w:t>
            </w:r>
            <w:r w:rsidR="00304D48" w:rsidRPr="000128AD">
              <w:rPr>
                <w:rFonts w:ascii="Franklin Gothic Book" w:hAnsi="Franklin Gothic Book"/>
              </w:rPr>
              <w:t xml:space="preserve"> Party contractor/ suppliers/ operators</w:t>
            </w:r>
            <w:r w:rsidRPr="000128AD">
              <w:rPr>
                <w:rFonts w:ascii="Franklin Gothic Book" w:hAnsi="Franklin Gothic Book"/>
              </w:rPr>
              <w:t xml:space="preserve"> who may be providing a service to you in your venue</w:t>
            </w:r>
            <w:r w:rsidRPr="000128AD">
              <w:rPr>
                <w:rFonts w:ascii="Franklin Gothic Book" w:hAnsi="Franklin Gothic Book"/>
                <w:color w:val="000000" w:themeColor="text1"/>
              </w:rPr>
              <w:t xml:space="preserve">. </w:t>
            </w:r>
          </w:p>
          <w:p w14:paraId="71A17BC5" w14:textId="6884D9F5" w:rsidR="002D1C89" w:rsidRDefault="002D1C89"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We have reduced the requirement for food and beverage at our events.  </w:t>
            </w:r>
            <w:r w:rsidR="005C7D44">
              <w:rPr>
                <w:rFonts w:ascii="Franklin Gothic Book" w:hAnsi="Franklin Gothic Book"/>
                <w:color w:val="000000" w:themeColor="text1"/>
              </w:rPr>
              <w:t xml:space="preserve">The event </w:t>
            </w:r>
            <w:r w:rsidR="00EC3DA0">
              <w:rPr>
                <w:rFonts w:ascii="Franklin Gothic Book" w:hAnsi="Franklin Gothic Book"/>
                <w:color w:val="000000" w:themeColor="text1"/>
              </w:rPr>
              <w:t xml:space="preserve">where we will use a </w:t>
            </w:r>
            <w:r w:rsidR="005C7D44">
              <w:rPr>
                <w:rFonts w:ascii="Franklin Gothic Book" w:hAnsi="Franklin Gothic Book"/>
                <w:color w:val="000000" w:themeColor="text1"/>
              </w:rPr>
              <w:t>3</w:t>
            </w:r>
            <w:r w:rsidR="005C7D44" w:rsidRPr="005C7D44">
              <w:rPr>
                <w:rFonts w:ascii="Franklin Gothic Book" w:hAnsi="Franklin Gothic Book"/>
                <w:color w:val="000000" w:themeColor="text1"/>
                <w:vertAlign w:val="superscript"/>
              </w:rPr>
              <w:t>rd</w:t>
            </w:r>
            <w:r w:rsidR="005C7D44">
              <w:rPr>
                <w:rFonts w:ascii="Franklin Gothic Book" w:hAnsi="Franklin Gothic Book"/>
                <w:color w:val="000000" w:themeColor="text1"/>
              </w:rPr>
              <w:t xml:space="preserve"> party supplier w</w:t>
            </w:r>
            <w:r>
              <w:rPr>
                <w:rFonts w:ascii="Franklin Gothic Book" w:hAnsi="Franklin Gothic Book"/>
                <w:color w:val="000000" w:themeColor="text1"/>
              </w:rPr>
              <w:t xml:space="preserve">here Food and drinks are </w:t>
            </w:r>
            <w:r w:rsidR="00FD62D6">
              <w:rPr>
                <w:rFonts w:ascii="Franklin Gothic Book" w:hAnsi="Franklin Gothic Book"/>
                <w:color w:val="000000" w:themeColor="text1"/>
              </w:rPr>
              <w:t>served,</w:t>
            </w:r>
            <w:r>
              <w:rPr>
                <w:rFonts w:ascii="Franklin Gothic Book" w:hAnsi="Franklin Gothic Book"/>
                <w:color w:val="000000" w:themeColor="text1"/>
              </w:rPr>
              <w:t xml:space="preserve"> we will </w:t>
            </w:r>
            <w:r w:rsidR="00EC3DA0">
              <w:rPr>
                <w:rFonts w:ascii="Franklin Gothic Book" w:hAnsi="Franklin Gothic Book"/>
                <w:color w:val="000000" w:themeColor="text1"/>
              </w:rPr>
              <w:t>request that</w:t>
            </w:r>
            <w:r>
              <w:rPr>
                <w:rFonts w:ascii="Franklin Gothic Book" w:hAnsi="Franklin Gothic Book"/>
                <w:color w:val="000000" w:themeColor="text1"/>
              </w:rPr>
              <w:t>:</w:t>
            </w:r>
          </w:p>
          <w:p w14:paraId="24AEF534" w14:textId="77777777" w:rsidR="00FD62D6" w:rsidRPr="000128AD" w:rsidRDefault="00FD62D6"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5C46B662" w14:textId="3C36E5AC" w:rsidR="00AC781D" w:rsidRPr="000128AD" w:rsidRDefault="00AC781D" w:rsidP="0092692D">
            <w:pPr>
              <w:pStyle w:val="BulletPoints"/>
              <w:numPr>
                <w:ilvl w:val="0"/>
                <w:numId w:val="1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Our food and bever</w:t>
            </w:r>
            <w:r w:rsidR="00A86432" w:rsidRPr="000128AD">
              <w:rPr>
                <w:rFonts w:ascii="Franklin Gothic Book" w:hAnsi="Franklin Gothic Book"/>
                <w:color w:val="000000" w:themeColor="text1"/>
              </w:rPr>
              <w:t xml:space="preserve">age supplier is complying with the </w:t>
            </w:r>
            <w:r w:rsidR="00C5244E" w:rsidRPr="000128AD">
              <w:rPr>
                <w:rFonts w:ascii="Franklin Gothic Book" w:hAnsi="Franklin Gothic Book"/>
                <w:color w:val="000000" w:themeColor="text1"/>
              </w:rPr>
              <w:t>Hospitality</w:t>
            </w:r>
            <w:r w:rsidR="00A86432" w:rsidRPr="000128AD">
              <w:rPr>
                <w:rFonts w:ascii="Franklin Gothic Book" w:hAnsi="Franklin Gothic Book"/>
                <w:color w:val="000000" w:themeColor="text1"/>
              </w:rPr>
              <w:t xml:space="preserve"> Industry COVID Safe Guidelines</w:t>
            </w:r>
          </w:p>
          <w:p w14:paraId="0CB2BE1F" w14:textId="34AEB332" w:rsidR="00C5244E" w:rsidRPr="000128AD" w:rsidRDefault="00C5244E" w:rsidP="0092692D">
            <w:pPr>
              <w:pStyle w:val="BulletPoints"/>
              <w:numPr>
                <w:ilvl w:val="0"/>
                <w:numId w:val="1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have provided our food and beverage supplier with a copy of our venue’s COVID Safe </w:t>
            </w:r>
            <w:r w:rsidR="0051660A">
              <w:rPr>
                <w:rFonts w:ascii="Franklin Gothic Book" w:hAnsi="Franklin Gothic Book"/>
                <w:color w:val="000000" w:themeColor="text1"/>
              </w:rPr>
              <w:t>P</w:t>
            </w:r>
            <w:r w:rsidRPr="000128AD">
              <w:rPr>
                <w:rFonts w:ascii="Franklin Gothic Book" w:hAnsi="Franklin Gothic Book"/>
                <w:color w:val="000000" w:themeColor="text1"/>
              </w:rPr>
              <w:t>lan</w:t>
            </w:r>
            <w:r w:rsidR="00510DBE">
              <w:rPr>
                <w:rFonts w:ascii="Franklin Gothic Book" w:hAnsi="Franklin Gothic Book"/>
                <w:color w:val="000000" w:themeColor="text1"/>
              </w:rPr>
              <w:t xml:space="preserve"> and they have agreed to follow regulations current with their industry. </w:t>
            </w:r>
          </w:p>
          <w:p w14:paraId="250E4C39" w14:textId="3C9EA729" w:rsidR="00170BB2" w:rsidRPr="000128AD" w:rsidRDefault="00170BB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4D50AAF2" w14:textId="4C7454AD" w:rsidR="00AC781D" w:rsidRPr="000128AD" w:rsidRDefault="00510DBE"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color w:val="000000" w:themeColor="text1"/>
              </w:rPr>
              <w:t xml:space="preserve">Sarah Natali </w:t>
            </w:r>
          </w:p>
          <w:p w14:paraId="360F374B" w14:textId="77777777" w:rsidR="00170BB2" w:rsidRDefault="00B21192"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r w:rsidRPr="000128AD">
              <w:rPr>
                <w:rFonts w:ascii="Franklin Gothic Book" w:hAnsi="Franklin Gothic Book"/>
                <w:i/>
                <w:iCs/>
                <w:color w:val="C00000"/>
              </w:rPr>
              <w:t xml:space="preserve">See Resources Section for information </w:t>
            </w:r>
          </w:p>
          <w:p w14:paraId="3CBF080D" w14:textId="77777777" w:rsidR="00510DBE" w:rsidRDefault="00510DBE"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p>
          <w:p w14:paraId="5678E0E2" w14:textId="77777777" w:rsidR="00510DBE" w:rsidRDefault="00510DBE"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p>
          <w:p w14:paraId="30A05BED" w14:textId="77777777" w:rsidR="00510DBE" w:rsidRDefault="00510DBE"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p>
          <w:p w14:paraId="1CF523E6" w14:textId="77777777" w:rsidR="00510DBE" w:rsidRDefault="00510DBE"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p>
          <w:p w14:paraId="20D641AE" w14:textId="77777777" w:rsidR="00510DBE" w:rsidRDefault="00510DBE"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510DBE">
              <w:rPr>
                <w:rFonts w:ascii="Franklin Gothic Book" w:hAnsi="Franklin Gothic Book"/>
                <w:i/>
                <w:iCs/>
              </w:rPr>
              <w:t>Andrea Cross</w:t>
            </w:r>
          </w:p>
          <w:p w14:paraId="308EE460" w14:textId="468D56E6" w:rsidR="005C7D44" w:rsidRPr="000128AD" w:rsidRDefault="005C7D44" w:rsidP="00EC3DA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bl>
    <w:p w14:paraId="3D0BFCFB" w14:textId="616E719A" w:rsidR="00220F69" w:rsidRPr="000128AD" w:rsidRDefault="00220F69">
      <w:pPr>
        <w:spacing w:after="0"/>
        <w:rPr>
          <w:rFonts w:ascii="Franklin Gothic Book" w:hAnsi="Franklin Gothic Book"/>
          <w:color w:val="000000" w:themeColor="text1"/>
        </w:rPr>
      </w:pPr>
    </w:p>
    <w:p w14:paraId="06E384E8" w14:textId="7673E09A" w:rsidR="00220F69" w:rsidRPr="000128AD" w:rsidRDefault="00220F69">
      <w:pPr>
        <w:spacing w:after="0"/>
        <w:rPr>
          <w:rFonts w:ascii="Franklin Gothic Book" w:hAnsi="Franklin Gothic Book"/>
          <w:color w:val="000000" w:themeColor="text1"/>
        </w:rPr>
      </w:pPr>
    </w:p>
    <w:p w14:paraId="35045B42" w14:textId="032DCF38" w:rsidR="00025774" w:rsidRPr="000128AD" w:rsidRDefault="00025774">
      <w:pPr>
        <w:spacing w:after="0"/>
        <w:rPr>
          <w:rFonts w:ascii="Franklin Gothic Book" w:hAnsi="Franklin Gothic Book"/>
          <w:color w:val="000000" w:themeColor="text1"/>
        </w:rPr>
      </w:pPr>
    </w:p>
    <w:tbl>
      <w:tblPr>
        <w:tblStyle w:val="TableGrid"/>
        <w:tblW w:w="14737" w:type="dxa"/>
        <w:shd w:val="clear" w:color="auto" w:fill="000000" w:themeFill="text1"/>
        <w:tblLook w:val="04A0" w:firstRow="1" w:lastRow="0" w:firstColumn="1" w:lastColumn="0" w:noHBand="0" w:noVBand="1"/>
      </w:tblPr>
      <w:tblGrid>
        <w:gridCol w:w="14737"/>
      </w:tblGrid>
      <w:tr w:rsidR="00B21192" w:rsidRPr="000128AD" w14:paraId="7214BF03" w14:textId="77777777" w:rsidTr="005A05EA">
        <w:tc>
          <w:tcPr>
            <w:tcW w:w="14737" w:type="dxa"/>
            <w:shd w:val="clear" w:color="auto" w:fill="000000" w:themeFill="text1"/>
          </w:tcPr>
          <w:p w14:paraId="4530896C" w14:textId="0CC625E3" w:rsidR="00F96CD7" w:rsidRPr="000128AD" w:rsidRDefault="00F96CD7" w:rsidP="00F96CD7">
            <w:pPr>
              <w:pStyle w:val="Heading1"/>
              <w:rPr>
                <w:rFonts w:ascii="Franklin Gothic Book" w:hAnsi="Franklin Gothic Book"/>
                <w:color w:val="FFFF00"/>
              </w:rPr>
            </w:pPr>
            <w:r w:rsidRPr="000128AD">
              <w:rPr>
                <w:rFonts w:ascii="Franklin Gothic Book" w:hAnsi="Franklin Gothic Book"/>
                <w:color w:val="FFFF00"/>
              </w:rPr>
              <w:t xml:space="preserve">1.A: BACK OF HOUSE &amp; TECH/ </w:t>
            </w:r>
            <w:r w:rsidR="00D55A7C" w:rsidRPr="000128AD">
              <w:rPr>
                <w:rFonts w:ascii="Franklin Gothic Book" w:hAnsi="Franklin Gothic Book"/>
                <w:color w:val="FFFF00"/>
              </w:rPr>
              <w:t>TOURING</w:t>
            </w:r>
            <w:r w:rsidR="00E71B95" w:rsidRPr="000128AD">
              <w:rPr>
                <w:rFonts w:ascii="Franklin Gothic Book" w:hAnsi="Franklin Gothic Book"/>
                <w:color w:val="FFFF00"/>
              </w:rPr>
              <w:t xml:space="preserve"> PARTIES/ HIRERS</w:t>
            </w:r>
          </w:p>
        </w:tc>
      </w:tr>
    </w:tbl>
    <w:tbl>
      <w:tblPr>
        <w:tblStyle w:val="GridTable1Light"/>
        <w:tblW w:w="14737" w:type="dxa"/>
        <w:tblLook w:val="04A0" w:firstRow="1" w:lastRow="0" w:firstColumn="1" w:lastColumn="0" w:noHBand="0" w:noVBand="1"/>
      </w:tblPr>
      <w:tblGrid>
        <w:gridCol w:w="2422"/>
        <w:gridCol w:w="9197"/>
        <w:gridCol w:w="3118"/>
      </w:tblGrid>
      <w:tr w:rsidR="007F013F" w:rsidRPr="000128AD" w14:paraId="701781EE" w14:textId="77777777" w:rsidTr="00662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shd w:val="clear" w:color="auto" w:fill="FFD966" w:themeFill="accent4" w:themeFillTint="99"/>
            <w:vAlign w:val="center"/>
          </w:tcPr>
          <w:p w14:paraId="20F0BA92" w14:textId="77777777" w:rsidR="00F96CD7" w:rsidRPr="000128AD" w:rsidRDefault="00F96CD7"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9197" w:type="dxa"/>
            <w:shd w:val="clear" w:color="auto" w:fill="FFD966" w:themeFill="accent4" w:themeFillTint="99"/>
            <w:vAlign w:val="center"/>
          </w:tcPr>
          <w:p w14:paraId="4E323CD8" w14:textId="580BB847" w:rsidR="00F96CD7" w:rsidRPr="000128AD"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 xml:space="preserve">ACTIONS TO ACHIEVE </w:t>
            </w:r>
          </w:p>
        </w:tc>
        <w:tc>
          <w:tcPr>
            <w:tcW w:w="3118" w:type="dxa"/>
            <w:shd w:val="clear" w:color="auto" w:fill="FFD966" w:themeFill="accent4" w:themeFillTint="99"/>
            <w:vAlign w:val="center"/>
          </w:tcPr>
          <w:p w14:paraId="78550115" w14:textId="77777777" w:rsidR="00F96CD7" w:rsidRPr="000128AD" w:rsidRDefault="00F96CD7"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WHO IS RESPONSIBLE?   RESOURCES NEEDED?   ACTIONS COMPLETED?</w:t>
            </w:r>
          </w:p>
        </w:tc>
      </w:tr>
      <w:tr w:rsidR="005A05EA" w:rsidRPr="000128AD" w14:paraId="6E18CFF1" w14:textId="77777777" w:rsidTr="00FD62D6">
        <w:trPr>
          <w:trHeight w:val="966"/>
        </w:trPr>
        <w:tc>
          <w:tcPr>
            <w:cnfStyle w:val="001000000000" w:firstRow="0" w:lastRow="0" w:firstColumn="1" w:lastColumn="0" w:oddVBand="0" w:evenVBand="0" w:oddHBand="0" w:evenHBand="0" w:firstRowFirstColumn="0" w:firstRowLastColumn="0" w:lastRowFirstColumn="0" w:lastRowLastColumn="0"/>
            <w:tcW w:w="2422" w:type="dxa"/>
            <w:shd w:val="clear" w:color="auto" w:fill="FFE599" w:themeFill="accent4" w:themeFillTint="66"/>
            <w:vAlign w:val="center"/>
          </w:tcPr>
          <w:p w14:paraId="0392E25A" w14:textId="77777777" w:rsidR="00F96CD7" w:rsidRPr="000128AD" w:rsidRDefault="00F96CD7" w:rsidP="00037DBF">
            <w:pPr>
              <w:rPr>
                <w:rFonts w:ascii="Franklin Gothic Book" w:hAnsi="Franklin Gothic Book"/>
                <w:color w:val="000000" w:themeColor="text1"/>
              </w:rPr>
            </w:pPr>
            <w:r w:rsidRPr="000128AD">
              <w:rPr>
                <w:rFonts w:ascii="Franklin Gothic Book" w:hAnsi="Franklin Gothic Book"/>
                <w:color w:val="000000" w:themeColor="text1"/>
              </w:rPr>
              <w:t>Back of House access &amp; spaces</w:t>
            </w:r>
          </w:p>
        </w:tc>
        <w:tc>
          <w:tcPr>
            <w:tcW w:w="9197" w:type="dxa"/>
          </w:tcPr>
          <w:p w14:paraId="5D7AEED8" w14:textId="47C44A57" w:rsidR="00FD62D6" w:rsidRPr="00FD62D6" w:rsidRDefault="00FD62D6" w:rsidP="00351193">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118" w:type="dxa"/>
          </w:tcPr>
          <w:p w14:paraId="5029C935" w14:textId="3EADF7E3" w:rsidR="00F96CD7" w:rsidRPr="000128AD" w:rsidRDefault="00F96CD7" w:rsidP="00604B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7F013F" w:rsidRPr="000128AD" w14:paraId="5C7BE35D" w14:textId="77777777" w:rsidTr="00CD252D">
        <w:trPr>
          <w:trHeight w:val="1550"/>
        </w:trPr>
        <w:tc>
          <w:tcPr>
            <w:cnfStyle w:val="001000000000" w:firstRow="0" w:lastRow="0" w:firstColumn="1" w:lastColumn="0" w:oddVBand="0" w:evenVBand="0" w:oddHBand="0" w:evenHBand="0" w:firstRowFirstColumn="0" w:firstRowLastColumn="0" w:lastRowFirstColumn="0" w:lastRowLastColumn="0"/>
            <w:tcW w:w="2422" w:type="dxa"/>
            <w:shd w:val="clear" w:color="auto" w:fill="FFE599" w:themeFill="accent4" w:themeFillTint="66"/>
            <w:vAlign w:val="center"/>
          </w:tcPr>
          <w:p w14:paraId="11CB05AA" w14:textId="43E48F48" w:rsidR="007F013F" w:rsidRPr="000128AD" w:rsidRDefault="007F013F" w:rsidP="00835FBD">
            <w:pPr>
              <w:rPr>
                <w:rFonts w:ascii="Franklin Gothic Book" w:hAnsi="Franklin Gothic Book"/>
                <w:color w:val="000000" w:themeColor="text1"/>
              </w:rPr>
            </w:pPr>
            <w:r w:rsidRPr="000128AD">
              <w:rPr>
                <w:rFonts w:ascii="Franklin Gothic Book" w:hAnsi="Franklin Gothic Book"/>
                <w:color w:val="000000" w:themeColor="text1"/>
              </w:rPr>
              <w:lastRenderedPageBreak/>
              <w:t>Stage</w:t>
            </w:r>
            <w:r w:rsidR="00DE2684" w:rsidRPr="000128AD">
              <w:rPr>
                <w:rFonts w:ascii="Franklin Gothic Book" w:hAnsi="Franklin Gothic Book"/>
                <w:color w:val="000000" w:themeColor="text1"/>
              </w:rPr>
              <w:t xml:space="preserve"> management </w:t>
            </w:r>
          </w:p>
        </w:tc>
        <w:tc>
          <w:tcPr>
            <w:tcW w:w="9197" w:type="dxa"/>
          </w:tcPr>
          <w:p w14:paraId="5E251929" w14:textId="2EFE8749" w:rsidR="007F013F" w:rsidRPr="0051660A" w:rsidRDefault="009C05FE" w:rsidP="0092692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Only band and staff </w:t>
            </w:r>
            <w:r w:rsidR="00AD2666">
              <w:rPr>
                <w:rFonts w:ascii="Franklin Gothic Book" w:hAnsi="Franklin Gothic Book"/>
                <w:color w:val="000000" w:themeColor="text1"/>
              </w:rPr>
              <w:t xml:space="preserve">and Compere </w:t>
            </w:r>
            <w:r>
              <w:rPr>
                <w:rFonts w:ascii="Franklin Gothic Book" w:hAnsi="Franklin Gothic Book"/>
                <w:color w:val="000000" w:themeColor="text1"/>
              </w:rPr>
              <w:t xml:space="preserve">will be </w:t>
            </w:r>
            <w:r w:rsidR="007F013F" w:rsidRPr="0051660A">
              <w:rPr>
                <w:rFonts w:ascii="Franklin Gothic Book" w:hAnsi="Franklin Gothic Book"/>
                <w:color w:val="000000" w:themeColor="text1"/>
              </w:rPr>
              <w:t xml:space="preserve">allowed on stage </w:t>
            </w:r>
          </w:p>
          <w:p w14:paraId="5043215F" w14:textId="4CE23F71" w:rsidR="007F013F" w:rsidRPr="0051660A" w:rsidRDefault="00AD2666" w:rsidP="0092692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Our</w:t>
            </w:r>
            <w:r w:rsidR="007F013F" w:rsidRPr="0051660A">
              <w:rPr>
                <w:rFonts w:ascii="Franklin Gothic Book" w:hAnsi="Franklin Gothic Book"/>
                <w:color w:val="000000" w:themeColor="text1"/>
              </w:rPr>
              <w:t xml:space="preserve"> </w:t>
            </w:r>
            <w:r>
              <w:rPr>
                <w:rFonts w:ascii="Franklin Gothic Book" w:hAnsi="Franklin Gothic Book"/>
                <w:color w:val="000000" w:themeColor="text1"/>
              </w:rPr>
              <w:t xml:space="preserve">participants/singers at the Community sing will have </w:t>
            </w:r>
            <w:r w:rsidR="00CD252D">
              <w:rPr>
                <w:rFonts w:ascii="Franklin Gothic Book" w:hAnsi="Franklin Gothic Book"/>
                <w:color w:val="000000" w:themeColor="text1"/>
              </w:rPr>
              <w:t>acknowledged</w:t>
            </w:r>
            <w:r>
              <w:rPr>
                <w:rFonts w:ascii="Franklin Gothic Book" w:hAnsi="Franklin Gothic Book"/>
                <w:color w:val="000000" w:themeColor="text1"/>
              </w:rPr>
              <w:t xml:space="preserve"> the Community music Victoria guidelines in relation to singing (as Below</w:t>
            </w:r>
            <w:r w:rsidR="00351193">
              <w:rPr>
                <w:rFonts w:ascii="Franklin Gothic Book" w:hAnsi="Franklin Gothic Book"/>
                <w:color w:val="000000" w:themeColor="text1"/>
              </w:rPr>
              <w:t>)</w:t>
            </w:r>
            <w:r>
              <w:rPr>
                <w:rFonts w:ascii="Franklin Gothic Book" w:hAnsi="Franklin Gothic Book"/>
                <w:color w:val="000000" w:themeColor="text1"/>
              </w:rPr>
              <w:t xml:space="preserve"> </w:t>
            </w:r>
          </w:p>
          <w:p w14:paraId="5DC25AC9" w14:textId="24501DC2" w:rsidR="009C05FE" w:rsidRDefault="009C05FE" w:rsidP="0092692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Sanitizer will be available </w:t>
            </w:r>
          </w:p>
          <w:p w14:paraId="341DC8F1" w14:textId="280B8A38" w:rsidR="009C05FE" w:rsidRPr="009C05FE" w:rsidRDefault="009C05FE" w:rsidP="009C05FE">
            <w:pPr>
              <w:pStyle w:val="BulletPoints"/>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9C05FE">
              <w:rPr>
                <w:rFonts w:ascii="Franklin Gothic Book" w:hAnsi="Franklin Gothic Book"/>
                <w:color w:val="000000" w:themeColor="text1"/>
              </w:rPr>
              <w:t xml:space="preserve"> </w:t>
            </w:r>
          </w:p>
          <w:p w14:paraId="30795004" w14:textId="4CC0917C" w:rsidR="0051775C" w:rsidRDefault="001D1B0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w:t>
            </w:r>
            <w:r w:rsidR="00175348" w:rsidRPr="0051660A">
              <w:rPr>
                <w:rFonts w:ascii="Franklin Gothic Book" w:hAnsi="Franklin Gothic Book"/>
              </w:rPr>
              <w:t>CHECK</w:t>
            </w:r>
            <w:r w:rsidR="00F44378">
              <w:rPr>
                <w:rFonts w:ascii="Franklin Gothic Book" w:hAnsi="Franklin Gothic Book"/>
              </w:rPr>
              <w:t>:</w:t>
            </w:r>
            <w:r w:rsidR="00175348" w:rsidRPr="0051660A">
              <w:rPr>
                <w:rFonts w:ascii="Franklin Gothic Book" w:hAnsi="Franklin Gothic Book"/>
              </w:rPr>
              <w:t xml:space="preserve"> </w:t>
            </w:r>
            <w:r w:rsidR="005D2327" w:rsidRPr="0051660A">
              <w:rPr>
                <w:rFonts w:ascii="Franklin Gothic Book" w:hAnsi="Franklin Gothic Book"/>
              </w:rPr>
              <w:t>Are Government Regulations in place for Choirs, Singers or Wind instrument players? Ensure compliance. There were specific regulations for these performers in late 2020</w:t>
            </w:r>
            <w:r w:rsidR="0051660A">
              <w:rPr>
                <w:rFonts w:ascii="Franklin Gothic Book" w:hAnsi="Franklin Gothic Book"/>
              </w:rPr>
              <w:t>; t</w:t>
            </w:r>
            <w:r w:rsidR="005D2327" w:rsidRPr="0051660A">
              <w:rPr>
                <w:rFonts w:ascii="Franklin Gothic Book" w:hAnsi="Franklin Gothic Book"/>
              </w:rPr>
              <w:t>here are none in place now</w:t>
            </w:r>
            <w:r w:rsidR="0051660A">
              <w:rPr>
                <w:rFonts w:ascii="Franklin Gothic Book" w:hAnsi="Franklin Gothic Book"/>
              </w:rPr>
              <w:t>, b</w:t>
            </w:r>
            <w:r w:rsidR="005D2327" w:rsidRPr="0051660A">
              <w:rPr>
                <w:rFonts w:ascii="Franklin Gothic Book" w:hAnsi="Franklin Gothic Book"/>
              </w:rPr>
              <w:t>ut this is subject to change</w:t>
            </w:r>
            <w:r>
              <w:rPr>
                <w:rFonts w:ascii="Franklin Gothic Book" w:hAnsi="Franklin Gothic Book"/>
              </w:rPr>
              <w:t>)</w:t>
            </w:r>
            <w:r w:rsidR="005D2327" w:rsidRPr="0051660A">
              <w:rPr>
                <w:rFonts w:ascii="Franklin Gothic Book" w:hAnsi="Franklin Gothic Book"/>
              </w:rPr>
              <w:t xml:space="preserve">. </w:t>
            </w:r>
          </w:p>
          <w:p w14:paraId="3C2ED37F" w14:textId="77777777" w:rsidR="00510DBE" w:rsidRDefault="00510DB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3D19CD37" w14:textId="78565754" w:rsidR="00510DBE" w:rsidRDefault="00510DB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510DBE">
              <w:rPr>
                <w:rFonts w:ascii="Franklin Gothic Book" w:hAnsi="Franklin Gothic Book"/>
                <w:color w:val="auto"/>
              </w:rPr>
              <w:t xml:space="preserve">Checked </w:t>
            </w:r>
            <w:r>
              <w:rPr>
                <w:rFonts w:ascii="Franklin Gothic Book" w:hAnsi="Franklin Gothic Book"/>
                <w:color w:val="auto"/>
              </w:rPr>
              <w:t xml:space="preserve">Covid regulations 22/5/2021 and the above remains true.  Will also follow the guidelines available at community Victoria. </w:t>
            </w:r>
            <w:hyperlink r:id="rId16" w:history="1">
              <w:r w:rsidR="009C05FE" w:rsidRPr="00C715C5">
                <w:rPr>
                  <w:rStyle w:val="Hyperlink"/>
                  <w:rFonts w:ascii="Franklin Gothic Book" w:hAnsi="Franklin Gothic Book"/>
                </w:rPr>
                <w:t>https://cmvic.org.au/pages/draft-road-map-to-covid-normal-for-community-music-makers</w:t>
              </w:r>
            </w:hyperlink>
            <w:r w:rsidR="009C05FE">
              <w:rPr>
                <w:rFonts w:ascii="Franklin Gothic Book" w:hAnsi="Franklin Gothic Book"/>
                <w:color w:val="auto"/>
              </w:rPr>
              <w:t xml:space="preserve"> </w:t>
            </w:r>
          </w:p>
          <w:p w14:paraId="23613A56" w14:textId="5332C57B" w:rsidR="00604BDB" w:rsidRDefault="00604BD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p>
          <w:p w14:paraId="0961270D" w14:textId="77777777" w:rsidR="00604BDB" w:rsidRDefault="00604BDB" w:rsidP="00604BDB">
            <w:pPr>
              <w:pStyle w:val="Heading3"/>
              <w:spacing w:line="288" w:lineRule="atLeast"/>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bCs w:val="0"/>
                <w:color w:val="8496B0" w:themeColor="text2" w:themeTint="99"/>
                <w:sz w:val="22"/>
                <w:szCs w:val="22"/>
              </w:rPr>
            </w:pPr>
            <w:r w:rsidRPr="00604BDB">
              <w:rPr>
                <w:rFonts w:ascii="Arial" w:hAnsi="Arial" w:cs="Arial"/>
                <w:b w:val="0"/>
                <w:bCs w:val="0"/>
                <w:color w:val="8496B0" w:themeColor="text2" w:themeTint="99"/>
                <w:sz w:val="22"/>
                <w:szCs w:val="22"/>
              </w:rPr>
              <w:t xml:space="preserve">https://www.coronavirus.vic.gov.au/community-services#do-i-need-to-wear-a-face-mask-during-my-dance-or-singing-rehearsal-or-lesson </w:t>
            </w:r>
          </w:p>
          <w:p w14:paraId="54E4C836" w14:textId="2DE01A64" w:rsidR="00604BDB" w:rsidRPr="00604BDB" w:rsidRDefault="00604BDB" w:rsidP="00604BDB">
            <w:pPr>
              <w:pStyle w:val="Heading3"/>
              <w:spacing w:line="288" w:lineRule="atLeast"/>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bCs w:val="0"/>
                <w:color w:val="806000" w:themeColor="accent4" w:themeShade="80"/>
                <w:sz w:val="22"/>
                <w:szCs w:val="22"/>
              </w:rPr>
            </w:pPr>
            <w:r w:rsidRPr="00604BDB">
              <w:rPr>
                <w:rFonts w:ascii="Arial" w:hAnsi="Arial" w:cs="Arial"/>
                <w:b w:val="0"/>
                <w:bCs w:val="0"/>
                <w:color w:val="806000" w:themeColor="accent4" w:themeShade="80"/>
                <w:sz w:val="22"/>
                <w:szCs w:val="22"/>
              </w:rPr>
              <w:t>Do I need to wear a face mask during my dance or singing rehearsal or lesson?</w:t>
            </w:r>
          </w:p>
          <w:p w14:paraId="67E18FB7"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You must wear a face mask during your indoor rehearsal or lesson unless clear enunciation is essential, or another lawful exception applies. You should keep at least 1.5 metres apart from others.  </w:t>
            </w:r>
          </w:p>
          <w:p w14:paraId="53533FFD"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Caps for outdoor dancing or acting rehearsals are subject to the capacity limits of the venue that you are rehearsing in.  </w:t>
            </w:r>
          </w:p>
          <w:p w14:paraId="3BCAA4F4"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When outdoors, it is recommended you wear a face mask if you cannot maintain 1.5 metres distance from other people.  </w:t>
            </w:r>
          </w:p>
          <w:p w14:paraId="6826E886"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If you are feeling unwell, stay home and get tested. </w:t>
            </w:r>
          </w:p>
          <w:p w14:paraId="37B34C40" w14:textId="77777777" w:rsidR="00604BDB" w:rsidRPr="00604BDB" w:rsidRDefault="00604BDB" w:rsidP="00604BDB">
            <w:pPr>
              <w:pStyle w:val="Heading3"/>
              <w:spacing w:line="288" w:lineRule="atLeast"/>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bCs w:val="0"/>
                <w:color w:val="806000" w:themeColor="accent4" w:themeShade="80"/>
                <w:sz w:val="22"/>
                <w:szCs w:val="22"/>
              </w:rPr>
            </w:pPr>
            <w:r w:rsidRPr="00604BDB">
              <w:rPr>
                <w:rFonts w:ascii="Arial" w:hAnsi="Arial" w:cs="Arial"/>
                <w:b w:val="0"/>
                <w:bCs w:val="0"/>
                <w:color w:val="806000" w:themeColor="accent4" w:themeShade="80"/>
                <w:sz w:val="22"/>
                <w:szCs w:val="22"/>
              </w:rPr>
              <w:lastRenderedPageBreak/>
              <w:t>Can I play music at a community facility? </w:t>
            </w:r>
          </w:p>
          <w:p w14:paraId="7480F87B"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Yes, you can hold a performance at an indoor or outdoor community facility but will need to follow current restrictions. </w:t>
            </w:r>
          </w:p>
          <w:p w14:paraId="12C98098"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Band members (except singers and woodwind or brass musicians) must wear a face mask while they perform if indoors unless an exception applies.  </w:t>
            </w:r>
          </w:p>
          <w:p w14:paraId="57570F13"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To keep customers, staff and performers safe, it is strongly recommended that:  </w:t>
            </w:r>
          </w:p>
          <w:p w14:paraId="41EA2D29" w14:textId="77777777" w:rsidR="00604BDB" w:rsidRPr="00604BDB" w:rsidRDefault="00604BDB" w:rsidP="0092692D">
            <w:pPr>
              <w:numPr>
                <w:ilvl w:val="0"/>
                <w:numId w:val="3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Cs w:val="22"/>
              </w:rPr>
            </w:pPr>
            <w:r w:rsidRPr="00604BDB">
              <w:rPr>
                <w:rFonts w:ascii="Arial" w:hAnsi="Arial" w:cs="Arial"/>
                <w:color w:val="806000" w:themeColor="accent4" w:themeShade="80"/>
                <w:szCs w:val="22"/>
              </w:rPr>
              <w:t>Performers keep at least 2 metres distance from each other.  </w:t>
            </w:r>
          </w:p>
          <w:p w14:paraId="4FD34EE4" w14:textId="77777777" w:rsidR="00604BDB" w:rsidRPr="00604BDB" w:rsidRDefault="00604BDB" w:rsidP="0092692D">
            <w:pPr>
              <w:numPr>
                <w:ilvl w:val="0"/>
                <w:numId w:val="3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Cs w:val="22"/>
              </w:rPr>
            </w:pPr>
            <w:r w:rsidRPr="00604BDB">
              <w:rPr>
                <w:rFonts w:ascii="Arial" w:hAnsi="Arial" w:cs="Arial"/>
                <w:color w:val="806000" w:themeColor="accent4" w:themeShade="80"/>
                <w:szCs w:val="22"/>
              </w:rPr>
              <w:t>Performers should be distanced at least 5 metres from the audience where practicable.  </w:t>
            </w:r>
          </w:p>
          <w:p w14:paraId="7886683A" w14:textId="77777777" w:rsidR="00604BDB" w:rsidRPr="00604BDB" w:rsidRDefault="00604BDB" w:rsidP="00604B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806000" w:themeColor="accent4" w:themeShade="80"/>
                <w:sz w:val="22"/>
                <w:szCs w:val="22"/>
              </w:rPr>
            </w:pPr>
            <w:r w:rsidRPr="00604BDB">
              <w:rPr>
                <w:rFonts w:ascii="Arial" w:hAnsi="Arial" w:cs="Arial"/>
                <w:color w:val="806000" w:themeColor="accent4" w:themeShade="80"/>
                <w:sz w:val="22"/>
                <w:szCs w:val="22"/>
              </w:rPr>
              <w:t>If you are feeling unwell, do not perform. Stay home and get tested. </w:t>
            </w:r>
          </w:p>
          <w:p w14:paraId="5DCED8EC" w14:textId="77777777" w:rsidR="00604BDB" w:rsidRDefault="00604BD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p>
          <w:p w14:paraId="0B873DB7" w14:textId="77777777" w:rsidR="00510DBE" w:rsidRDefault="00510DB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575D82B7" w14:textId="77777777" w:rsidR="00510DBE" w:rsidRPr="001D1B0F" w:rsidRDefault="00510DB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For the singing workshop we shall:</w:t>
            </w:r>
          </w:p>
          <w:p w14:paraId="47C471F6" w14:textId="44A9434D" w:rsidR="00CF3267" w:rsidRPr="001D1B0F" w:rsidRDefault="00510DB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Remain outside</w:t>
            </w:r>
            <w:r w:rsidR="006B6274">
              <w:rPr>
                <w:rFonts w:ascii="Franklin Gothic Book" w:hAnsi="Franklin Gothic Book"/>
                <w:color w:val="auto"/>
              </w:rPr>
              <w:t xml:space="preserve"> if weather permits </w:t>
            </w:r>
          </w:p>
          <w:p w14:paraId="1CDC472B" w14:textId="31F367D2" w:rsidR="00510DBE" w:rsidRPr="001D1B0F" w:rsidRDefault="009C05F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Request that participants do not mingle and keep in the</w:t>
            </w:r>
            <w:r w:rsidR="00CF3267" w:rsidRPr="001D1B0F">
              <w:rPr>
                <w:rFonts w:ascii="Franklin Gothic Book" w:hAnsi="Franklin Gothic Book"/>
                <w:color w:val="auto"/>
              </w:rPr>
              <w:t xml:space="preserve"> </w:t>
            </w:r>
            <w:r w:rsidRPr="001D1B0F">
              <w:rPr>
                <w:rFonts w:ascii="Franklin Gothic Book" w:hAnsi="Franklin Gothic Book"/>
                <w:color w:val="auto"/>
              </w:rPr>
              <w:t>groups</w:t>
            </w:r>
            <w:r w:rsidR="00CF3267" w:rsidRPr="001D1B0F">
              <w:rPr>
                <w:rFonts w:ascii="Franklin Gothic Book" w:hAnsi="Franklin Gothic Book"/>
                <w:color w:val="auto"/>
              </w:rPr>
              <w:t xml:space="preserve"> with whom they would generally associate</w:t>
            </w:r>
            <w:r w:rsidRPr="001D1B0F">
              <w:rPr>
                <w:rFonts w:ascii="Franklin Gothic Book" w:hAnsi="Franklin Gothic Book"/>
                <w:color w:val="auto"/>
              </w:rPr>
              <w:t xml:space="preserve">.  </w:t>
            </w:r>
          </w:p>
          <w:p w14:paraId="606F8CDC" w14:textId="77777777" w:rsidR="001D1B0F" w:rsidRPr="001D1B0F" w:rsidRDefault="009C05F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 xml:space="preserve">Ensure compliance with QR check in. </w:t>
            </w:r>
          </w:p>
          <w:p w14:paraId="4D6CC785" w14:textId="77777777" w:rsidR="001D1B0F" w:rsidRPr="001D1B0F" w:rsidRDefault="009C05F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 xml:space="preserve">Request that those who have symptoms of COVID, however mild do NOT attend, </w:t>
            </w:r>
          </w:p>
          <w:p w14:paraId="060946C5" w14:textId="77777777" w:rsidR="001D1B0F" w:rsidRPr="001D1B0F" w:rsidRDefault="009C05F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T</w:t>
            </w:r>
            <w:r w:rsidR="001D1B0F" w:rsidRPr="001D1B0F">
              <w:rPr>
                <w:rFonts w:ascii="Franklin Gothic Book" w:hAnsi="Franklin Gothic Book"/>
                <w:color w:val="auto"/>
              </w:rPr>
              <w:t>o reduce risk the</w:t>
            </w:r>
            <w:r w:rsidRPr="001D1B0F">
              <w:rPr>
                <w:rFonts w:ascii="Franklin Gothic Book" w:hAnsi="Franklin Gothic Book"/>
                <w:color w:val="auto"/>
              </w:rPr>
              <w:t xml:space="preserve"> session does not last over 1 hour. </w:t>
            </w:r>
          </w:p>
          <w:p w14:paraId="0CC8AE92" w14:textId="77777777" w:rsidR="001D1B0F" w:rsidRPr="001D1B0F" w:rsidRDefault="009C05F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 xml:space="preserve">Physical distancing encouraged outside bubbles.  </w:t>
            </w:r>
          </w:p>
          <w:p w14:paraId="1BF1442A" w14:textId="4E82E25A" w:rsidR="001D1B0F" w:rsidRPr="001D1B0F" w:rsidRDefault="009C05F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auto"/>
              </w:rPr>
            </w:pPr>
            <w:r w:rsidRPr="001D1B0F">
              <w:rPr>
                <w:rFonts w:ascii="Franklin Gothic Book" w:hAnsi="Franklin Gothic Book"/>
                <w:color w:val="auto"/>
              </w:rPr>
              <w:t xml:space="preserve">If any community transmission in </w:t>
            </w:r>
            <w:r w:rsidR="003C2DEF">
              <w:rPr>
                <w:rFonts w:ascii="Franklin Gothic Book" w:hAnsi="Franklin Gothic Book"/>
                <w:color w:val="auto"/>
              </w:rPr>
              <w:t xml:space="preserve">regional </w:t>
            </w:r>
            <w:r w:rsidRPr="001D1B0F">
              <w:rPr>
                <w:rFonts w:ascii="Franklin Gothic Book" w:hAnsi="Franklin Gothic Book"/>
                <w:color w:val="auto"/>
              </w:rPr>
              <w:t xml:space="preserve">Victoria in the days preceding event these regulations will be </w:t>
            </w:r>
            <w:r w:rsidR="001D1B0F" w:rsidRPr="001D1B0F">
              <w:rPr>
                <w:rFonts w:ascii="Franklin Gothic Book" w:hAnsi="Franklin Gothic Book"/>
                <w:color w:val="auto"/>
              </w:rPr>
              <w:t>considered,</w:t>
            </w:r>
            <w:r w:rsidRPr="001D1B0F">
              <w:rPr>
                <w:rFonts w:ascii="Franklin Gothic Book" w:hAnsi="Franklin Gothic Book"/>
                <w:color w:val="auto"/>
              </w:rPr>
              <w:t xml:space="preserve"> and the workshop may be cancelled. </w:t>
            </w:r>
            <w:r w:rsidR="00C97578" w:rsidRPr="001D1B0F">
              <w:rPr>
                <w:rFonts w:ascii="Franklin Gothic Book" w:hAnsi="Franklin Gothic Book"/>
                <w:color w:val="auto"/>
              </w:rPr>
              <w:t xml:space="preserve"> </w:t>
            </w:r>
          </w:p>
          <w:p w14:paraId="3A7BCC4D" w14:textId="218E2FBD" w:rsidR="009C05FE" w:rsidRPr="0051660A" w:rsidRDefault="00C97578"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1D1B0F">
              <w:rPr>
                <w:rFonts w:ascii="Franklin Gothic Book" w:hAnsi="Franklin Gothic Book"/>
                <w:color w:val="auto"/>
              </w:rPr>
              <w:t xml:space="preserve">High risk individuals (and all) are encouraged to wear masks and made to feel safe and comfortable to do so. </w:t>
            </w:r>
            <w:r w:rsidR="006B6274">
              <w:rPr>
                <w:rFonts w:ascii="Franklin Gothic Book" w:hAnsi="Franklin Gothic Book"/>
                <w:color w:val="auto"/>
              </w:rPr>
              <w:t xml:space="preserve">If the workshop has to be delivered inside mask wearing is mandatory unless clear enunciation is </w:t>
            </w:r>
            <w:r w:rsidR="00351193">
              <w:rPr>
                <w:rFonts w:ascii="Franklin Gothic Book" w:hAnsi="Franklin Gothic Book"/>
                <w:color w:val="auto"/>
              </w:rPr>
              <w:t>essential,</w:t>
            </w:r>
            <w:r w:rsidR="006B6274">
              <w:rPr>
                <w:rFonts w:ascii="Franklin Gothic Book" w:hAnsi="Franklin Gothic Book"/>
                <w:color w:val="auto"/>
              </w:rPr>
              <w:t xml:space="preserve"> or an exemption applies. </w:t>
            </w:r>
          </w:p>
        </w:tc>
        <w:tc>
          <w:tcPr>
            <w:tcW w:w="3118" w:type="dxa"/>
          </w:tcPr>
          <w:p w14:paraId="3E5A3FE6" w14:textId="605AB836" w:rsidR="00BF239D" w:rsidRDefault="001D1B0F" w:rsidP="00BF23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lastRenderedPageBreak/>
              <w:t>Sarah Natali</w:t>
            </w:r>
          </w:p>
          <w:p w14:paraId="1359DB98" w14:textId="3C9AE0A7" w:rsidR="00B66D16" w:rsidRDefault="00B66D16" w:rsidP="00BF23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 Regulations clearly articulated pre event</w:t>
            </w:r>
          </w:p>
          <w:p w14:paraId="1CA931D3" w14:textId="7E2A00F3" w:rsidR="00B66D16" w:rsidRPr="000128AD" w:rsidRDefault="00B66D16" w:rsidP="00BF23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B66D16">
              <w:rPr>
                <w:rFonts w:ascii="Franklin Gothic Book" w:hAnsi="Franklin Gothic Book"/>
                <w:highlight w:val="green"/>
              </w:rPr>
              <w:t>Completed</w:t>
            </w:r>
            <w:r>
              <w:rPr>
                <w:rFonts w:ascii="Franklin Gothic Book" w:hAnsi="Franklin Gothic Book"/>
              </w:rPr>
              <w:t xml:space="preserve"> </w:t>
            </w:r>
          </w:p>
          <w:p w14:paraId="185DAB28" w14:textId="0ED71973" w:rsidR="007F013F" w:rsidRPr="000128AD" w:rsidRDefault="007F013F"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bl>
    <w:p w14:paraId="1696EBF2" w14:textId="6BB46459" w:rsidR="000B5ED6" w:rsidRPr="000128AD" w:rsidRDefault="000B5ED6">
      <w:pPr>
        <w:spacing w:after="0"/>
        <w:rPr>
          <w:rFonts w:ascii="Franklin Gothic Book" w:hAnsi="Franklin Gothic Book"/>
          <w:color w:val="000000" w:themeColor="text1"/>
        </w:rPr>
      </w:pPr>
    </w:p>
    <w:p w14:paraId="1AC3E70F" w14:textId="77777777" w:rsidR="00977DC3" w:rsidRPr="000128AD" w:rsidRDefault="00977DC3">
      <w:pPr>
        <w:spacing w:after="0"/>
        <w:rPr>
          <w:rFonts w:ascii="Franklin Gothic Book" w:hAnsi="Franklin Gothic Book"/>
          <w:color w:val="000000" w:themeColor="text1"/>
        </w:rPr>
      </w:pPr>
    </w:p>
    <w:tbl>
      <w:tblPr>
        <w:tblStyle w:val="TableGrid"/>
        <w:tblW w:w="0" w:type="auto"/>
        <w:shd w:val="clear" w:color="auto" w:fill="000000" w:themeFill="text1"/>
        <w:tblLook w:val="04A0" w:firstRow="1" w:lastRow="0" w:firstColumn="1" w:lastColumn="0" w:noHBand="0" w:noVBand="1"/>
      </w:tblPr>
      <w:tblGrid>
        <w:gridCol w:w="14670"/>
      </w:tblGrid>
      <w:tr w:rsidR="007F013F" w:rsidRPr="000128AD" w14:paraId="063FDCA5" w14:textId="77777777" w:rsidTr="007F013F">
        <w:tc>
          <w:tcPr>
            <w:tcW w:w="14670" w:type="dxa"/>
            <w:shd w:val="clear" w:color="auto" w:fill="000000" w:themeFill="text1"/>
          </w:tcPr>
          <w:p w14:paraId="19CDC65F" w14:textId="69F63A1A" w:rsidR="00A140D3" w:rsidRPr="000128AD" w:rsidRDefault="00A140D3" w:rsidP="0092692D">
            <w:pPr>
              <w:pStyle w:val="Heading1"/>
              <w:numPr>
                <w:ilvl w:val="0"/>
                <w:numId w:val="7"/>
              </w:numPr>
              <w:rPr>
                <w:rFonts w:ascii="Franklin Gothic Book" w:hAnsi="Franklin Gothic Book"/>
                <w:color w:val="FFFF00"/>
              </w:rPr>
            </w:pPr>
            <w:r w:rsidRPr="000128AD">
              <w:rPr>
                <w:rFonts w:ascii="Franklin Gothic Book" w:hAnsi="Franklin Gothic Book"/>
                <w:color w:val="FFFF00"/>
              </w:rPr>
              <w:t xml:space="preserve">Wear a Face Covering   </w:t>
            </w:r>
          </w:p>
        </w:tc>
      </w:tr>
    </w:tbl>
    <w:tbl>
      <w:tblPr>
        <w:tblStyle w:val="GridTable1Light"/>
        <w:tblW w:w="0" w:type="auto"/>
        <w:tblLook w:val="04A0" w:firstRow="1" w:lastRow="0" w:firstColumn="1" w:lastColumn="0" w:noHBand="0" w:noVBand="1"/>
      </w:tblPr>
      <w:tblGrid>
        <w:gridCol w:w="2920"/>
        <w:gridCol w:w="7701"/>
        <w:gridCol w:w="4049"/>
      </w:tblGrid>
      <w:tr w:rsidR="00A140D3" w:rsidRPr="000128AD" w14:paraId="601E5EDB" w14:textId="77777777" w:rsidTr="009E2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D966" w:themeFill="accent4" w:themeFillTint="99"/>
            <w:vAlign w:val="center"/>
          </w:tcPr>
          <w:p w14:paraId="5B005DE9" w14:textId="77777777"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7938" w:type="dxa"/>
            <w:shd w:val="clear" w:color="auto" w:fill="FFD966" w:themeFill="accent4" w:themeFillTint="99"/>
            <w:vAlign w:val="center"/>
          </w:tcPr>
          <w:p w14:paraId="381FA7C9" w14:textId="2A3FA2DC" w:rsidR="00A140D3" w:rsidRPr="000128AD" w:rsidRDefault="0050344F"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ACTIONS TO ACHIEVE</w:t>
            </w:r>
          </w:p>
        </w:tc>
        <w:tc>
          <w:tcPr>
            <w:tcW w:w="3760" w:type="dxa"/>
            <w:shd w:val="clear" w:color="auto" w:fill="FFD966" w:themeFill="accent4" w:themeFillTint="99"/>
            <w:vAlign w:val="center"/>
          </w:tcPr>
          <w:p w14:paraId="4AE9B8D9" w14:textId="77777777" w:rsidR="0050344F"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WHO IS RESPONSIBLE?</w:t>
            </w:r>
          </w:p>
          <w:p w14:paraId="72685EB1" w14:textId="77777777" w:rsidR="0050344F"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RESOURCES NEEDED?</w:t>
            </w:r>
          </w:p>
          <w:p w14:paraId="31749254" w14:textId="5ACC8071" w:rsidR="00A140D3" w:rsidRPr="000128AD"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ACTIONS COMPLETED?</w:t>
            </w:r>
          </w:p>
        </w:tc>
      </w:tr>
      <w:tr w:rsidR="00A140D3" w:rsidRPr="000128AD" w14:paraId="5CBC0F91" w14:textId="77777777" w:rsidTr="009E27D3">
        <w:tc>
          <w:tcPr>
            <w:cnfStyle w:val="001000000000" w:firstRow="0" w:lastRow="0" w:firstColumn="1" w:lastColumn="0" w:oddVBand="0" w:evenVBand="0" w:oddHBand="0" w:evenHBand="0" w:firstRowFirstColumn="0" w:firstRowLastColumn="0" w:lastRowFirstColumn="0" w:lastRowLastColumn="0"/>
            <w:tcW w:w="2972" w:type="dxa"/>
            <w:shd w:val="clear" w:color="auto" w:fill="FFE599" w:themeFill="accent4" w:themeFillTint="66"/>
            <w:vAlign w:val="center"/>
          </w:tcPr>
          <w:p w14:paraId="004DBAFE" w14:textId="5EAAE0ED" w:rsidR="00A140D3" w:rsidRPr="000128AD" w:rsidRDefault="0000717E"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All workers</w:t>
            </w:r>
            <w:r w:rsidR="005044B9" w:rsidRPr="000128AD">
              <w:rPr>
                <w:rFonts w:ascii="Franklin Gothic Book" w:hAnsi="Franklin Gothic Book"/>
                <w:color w:val="000000" w:themeColor="text1"/>
              </w:rPr>
              <w:t>,</w:t>
            </w:r>
            <w:r w:rsidRPr="000128AD">
              <w:rPr>
                <w:rFonts w:ascii="Franklin Gothic Book" w:hAnsi="Franklin Gothic Book"/>
                <w:color w:val="000000" w:themeColor="text1"/>
              </w:rPr>
              <w:t xml:space="preserve"> </w:t>
            </w:r>
            <w:r w:rsidR="005044B9" w:rsidRPr="000128AD">
              <w:rPr>
                <w:rFonts w:ascii="Franklin Gothic Book" w:hAnsi="Franklin Gothic Book"/>
                <w:color w:val="000000" w:themeColor="text1"/>
              </w:rPr>
              <w:t>performers and patrons</w:t>
            </w:r>
            <w:r w:rsidRPr="000128AD">
              <w:rPr>
                <w:rFonts w:ascii="Franklin Gothic Book" w:hAnsi="Franklin Gothic Book"/>
                <w:color w:val="000000" w:themeColor="text1"/>
              </w:rPr>
              <w:t xml:space="preserve"> attending the </w:t>
            </w:r>
            <w:r w:rsidR="005C69D8" w:rsidRPr="000128AD">
              <w:rPr>
                <w:rFonts w:ascii="Franklin Gothic Book" w:hAnsi="Franklin Gothic Book"/>
                <w:color w:val="000000" w:themeColor="text1"/>
              </w:rPr>
              <w:t>Venue</w:t>
            </w:r>
            <w:r w:rsidRPr="000128AD">
              <w:rPr>
                <w:rFonts w:ascii="Franklin Gothic Book" w:hAnsi="Franklin Gothic Book"/>
                <w:color w:val="000000" w:themeColor="text1"/>
              </w:rPr>
              <w:t xml:space="preserve"> must wear a </w:t>
            </w:r>
            <w:r w:rsidR="00440501" w:rsidRPr="000128AD">
              <w:rPr>
                <w:rFonts w:ascii="Franklin Gothic Book" w:hAnsi="Franklin Gothic Book"/>
                <w:color w:val="000000" w:themeColor="text1"/>
              </w:rPr>
              <w:t xml:space="preserve">fitted </w:t>
            </w:r>
            <w:r w:rsidRPr="000128AD">
              <w:rPr>
                <w:rFonts w:ascii="Franklin Gothic Book" w:hAnsi="Franklin Gothic Book"/>
                <w:color w:val="000000" w:themeColor="text1"/>
              </w:rPr>
              <w:t>face covering</w:t>
            </w:r>
            <w:r w:rsidR="007F013F" w:rsidRPr="000128AD">
              <w:rPr>
                <w:rFonts w:ascii="Franklin Gothic Book" w:hAnsi="Franklin Gothic Book"/>
                <w:color w:val="000000" w:themeColor="text1"/>
              </w:rPr>
              <w:t xml:space="preserve"> </w:t>
            </w:r>
            <w:r w:rsidR="007F013F" w:rsidRPr="000128AD">
              <w:rPr>
                <w:rFonts w:ascii="Franklin Gothic Book" w:hAnsi="Franklin Gothic Book"/>
                <w:i/>
                <w:iCs/>
                <w:color w:val="000000" w:themeColor="text1"/>
              </w:rPr>
              <w:t>when regulations apply</w:t>
            </w:r>
          </w:p>
          <w:p w14:paraId="0829D632" w14:textId="3256C993" w:rsidR="005044B9" w:rsidRPr="000128AD" w:rsidRDefault="005044B9" w:rsidP="00037DBF">
            <w:pPr>
              <w:rPr>
                <w:rFonts w:ascii="Franklin Gothic Book" w:hAnsi="Franklin Gothic Book"/>
                <w:b w:val="0"/>
                <w:bCs w:val="0"/>
                <w:color w:val="000000" w:themeColor="text1"/>
              </w:rPr>
            </w:pPr>
            <w:r w:rsidRPr="000128AD">
              <w:rPr>
                <w:rFonts w:ascii="Franklin Gothic Book" w:hAnsi="Franklin Gothic Book"/>
                <w:b w:val="0"/>
                <w:bCs w:val="0"/>
                <w:color w:val="000000" w:themeColor="text1"/>
              </w:rPr>
              <w:t xml:space="preserve">Unless Lawful </w:t>
            </w:r>
            <w:r w:rsidR="00F44378">
              <w:rPr>
                <w:rFonts w:ascii="Franklin Gothic Book" w:hAnsi="Franklin Gothic Book"/>
                <w:b w:val="0"/>
                <w:bCs w:val="0"/>
                <w:color w:val="000000" w:themeColor="text1"/>
              </w:rPr>
              <w:t>E</w:t>
            </w:r>
            <w:r w:rsidRPr="000128AD">
              <w:rPr>
                <w:rFonts w:ascii="Franklin Gothic Book" w:hAnsi="Franklin Gothic Book"/>
                <w:b w:val="0"/>
                <w:bCs w:val="0"/>
                <w:color w:val="000000" w:themeColor="text1"/>
              </w:rPr>
              <w:t>xemption applies</w:t>
            </w:r>
          </w:p>
        </w:tc>
        <w:tc>
          <w:tcPr>
            <w:tcW w:w="7938" w:type="dxa"/>
          </w:tcPr>
          <w:p w14:paraId="38FF37A9" w14:textId="70CD8580" w:rsidR="00554D21" w:rsidRPr="000128AD" w:rsidRDefault="00554D21"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r w:rsidRPr="000128AD">
              <w:rPr>
                <w:rFonts w:ascii="Franklin Gothic Book" w:hAnsi="Franklin Gothic Book"/>
                <w:lang w:val="en-GB"/>
              </w:rPr>
              <w:t xml:space="preserve">Check current regulations related to </w:t>
            </w:r>
            <w:r w:rsidR="00F44378">
              <w:rPr>
                <w:rFonts w:ascii="Franklin Gothic Book" w:hAnsi="Franklin Gothic Book"/>
                <w:lang w:val="en-GB"/>
              </w:rPr>
              <w:t>f</w:t>
            </w:r>
            <w:r w:rsidRPr="000128AD">
              <w:rPr>
                <w:rFonts w:ascii="Franklin Gothic Book" w:hAnsi="Franklin Gothic Book"/>
                <w:lang w:val="en-GB"/>
              </w:rPr>
              <w:t xml:space="preserve">ace </w:t>
            </w:r>
            <w:r w:rsidR="00F44378">
              <w:rPr>
                <w:rFonts w:ascii="Franklin Gothic Book" w:hAnsi="Franklin Gothic Book"/>
                <w:lang w:val="en-GB"/>
              </w:rPr>
              <w:t>m</w:t>
            </w:r>
            <w:r w:rsidRPr="000128AD">
              <w:rPr>
                <w:rFonts w:ascii="Franklin Gothic Book" w:hAnsi="Franklin Gothic Book"/>
                <w:lang w:val="en-GB"/>
              </w:rPr>
              <w:t xml:space="preserve">asks. This regulation for both workers and patrons is subject to change. </w:t>
            </w:r>
          </w:p>
          <w:p w14:paraId="492B0A41" w14:textId="77777777" w:rsidR="00012A5F" w:rsidRDefault="00554D21"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sidRPr="000128AD">
              <w:rPr>
                <w:rFonts w:ascii="Franklin Gothic Book" w:hAnsi="Franklin Gothic Book"/>
                <w:color w:val="000000" w:themeColor="text1"/>
                <w:lang w:val="en-GB"/>
              </w:rPr>
              <w:t>All Victorians must carry a mask regardless of regulations regarding wearing.</w:t>
            </w:r>
          </w:p>
          <w:p w14:paraId="0D584633" w14:textId="5152561E" w:rsidR="00012A5F" w:rsidRDefault="00012A5F"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Pr>
                <w:rFonts w:ascii="Franklin Gothic Book" w:hAnsi="Franklin Gothic Book"/>
                <w:color w:val="000000" w:themeColor="text1"/>
                <w:lang w:val="en-GB"/>
              </w:rPr>
              <w:t>Currently Masks must be worn indoors unless eating and drinking</w:t>
            </w:r>
            <w:r w:rsidR="00554D21" w:rsidRPr="000128AD">
              <w:rPr>
                <w:rFonts w:ascii="Franklin Gothic Book" w:hAnsi="Franklin Gothic Book"/>
                <w:color w:val="000000" w:themeColor="text1"/>
                <w:lang w:val="en-GB"/>
              </w:rPr>
              <w:t xml:space="preserve"> </w:t>
            </w:r>
          </w:p>
          <w:p w14:paraId="077D700C" w14:textId="39DBCE2F" w:rsidR="00A140D3" w:rsidRPr="000128AD" w:rsidRDefault="00347A11"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Pr>
                <w:rFonts w:ascii="Franklin Gothic Book" w:hAnsi="Franklin Gothic Book"/>
                <w:color w:val="000000" w:themeColor="text1"/>
                <w:lang w:val="en-GB"/>
              </w:rPr>
              <w:t xml:space="preserve">Some spare masks will be available and </w:t>
            </w:r>
            <w:r w:rsidR="00EE5D94" w:rsidRPr="000128AD">
              <w:rPr>
                <w:rFonts w:ascii="Franklin Gothic Book" w:hAnsi="Franklin Gothic Book"/>
                <w:color w:val="000000" w:themeColor="text1"/>
                <w:lang w:val="en-GB"/>
              </w:rPr>
              <w:t>Personal Protective Equipment (PPE)</w:t>
            </w:r>
            <w:r w:rsidR="00053BC6" w:rsidRPr="000128AD">
              <w:rPr>
                <w:rFonts w:ascii="Franklin Gothic Book" w:hAnsi="Franklin Gothic Book"/>
                <w:color w:val="000000" w:themeColor="text1"/>
                <w:lang w:val="en-GB"/>
              </w:rPr>
              <w:t xml:space="preserve"> </w:t>
            </w:r>
            <w:r w:rsidR="00387007" w:rsidRPr="000128AD">
              <w:rPr>
                <w:rFonts w:ascii="Franklin Gothic Book" w:hAnsi="Franklin Gothic Book"/>
                <w:color w:val="000000" w:themeColor="text1"/>
                <w:lang w:val="en-GB"/>
              </w:rPr>
              <w:t xml:space="preserve">(disposable gloves) </w:t>
            </w:r>
            <w:r w:rsidR="00EE5D94" w:rsidRPr="000128AD">
              <w:rPr>
                <w:rFonts w:ascii="Franklin Gothic Book" w:hAnsi="Franklin Gothic Book"/>
                <w:color w:val="000000" w:themeColor="text1"/>
                <w:lang w:val="en-GB"/>
              </w:rPr>
              <w:t>to workers that do not have their own</w:t>
            </w:r>
            <w:r w:rsidR="00387007" w:rsidRPr="000128AD">
              <w:rPr>
                <w:rFonts w:ascii="Franklin Gothic Book" w:hAnsi="Franklin Gothic Book"/>
                <w:color w:val="000000" w:themeColor="text1"/>
                <w:lang w:val="en-GB"/>
              </w:rPr>
              <w:t xml:space="preserve"> but require them for the tasks they are undertaking</w:t>
            </w:r>
          </w:p>
          <w:p w14:paraId="50FEF5AB" w14:textId="77777777" w:rsidR="00F20469" w:rsidRDefault="00012A5F"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Singers should keep a 2m distance from other singers. </w:t>
            </w:r>
          </w:p>
          <w:p w14:paraId="77E7EE0A" w14:textId="10DF96D6" w:rsidR="00D45902" w:rsidRPr="000128AD" w:rsidRDefault="00F20469"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The stage will be managed to ensure a distance </w:t>
            </w:r>
            <w:r w:rsidR="00347A11">
              <w:rPr>
                <w:rFonts w:ascii="Franklin Gothic Book" w:hAnsi="Franklin Gothic Book"/>
                <w:color w:val="000000" w:themeColor="text1"/>
              </w:rPr>
              <w:t xml:space="preserve"> 5</w:t>
            </w:r>
            <w:r>
              <w:rPr>
                <w:rFonts w:ascii="Franklin Gothic Book" w:hAnsi="Franklin Gothic Book"/>
                <w:color w:val="000000" w:themeColor="text1"/>
              </w:rPr>
              <w:t xml:space="preserve">m from </w:t>
            </w:r>
            <w:r w:rsidR="00351193">
              <w:rPr>
                <w:rFonts w:ascii="Franklin Gothic Book" w:hAnsi="Franklin Gothic Book"/>
                <w:color w:val="000000" w:themeColor="text1"/>
              </w:rPr>
              <w:t>audience</w:t>
            </w:r>
          </w:p>
          <w:p w14:paraId="0A592B90" w14:textId="521A9AE1" w:rsidR="00E911BD" w:rsidRPr="000128AD" w:rsidRDefault="003C219C"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Venue management will c</w:t>
            </w:r>
            <w:r w:rsidR="00E911BD" w:rsidRPr="000128AD">
              <w:rPr>
                <w:rFonts w:ascii="Franklin Gothic Book" w:hAnsi="Franklin Gothic Book"/>
                <w:color w:val="000000" w:themeColor="text1"/>
              </w:rPr>
              <w:t xml:space="preserve">onsult with all staff and volunteers regarding their level of comfort with wearing masks if interacting with visitors/ artists. </w:t>
            </w:r>
          </w:p>
          <w:p w14:paraId="19E8EC1C" w14:textId="23BC3BF6" w:rsidR="00E911BD" w:rsidRPr="000128AD" w:rsidRDefault="005C5738" w:rsidP="0092692D">
            <w:pPr>
              <w:pStyle w:val="BulletPoints"/>
              <w:numPr>
                <w:ilvl w:val="1"/>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If</w:t>
            </w:r>
            <w:r w:rsidR="00E911BD" w:rsidRPr="000128AD">
              <w:rPr>
                <w:rFonts w:ascii="Franklin Gothic Book" w:hAnsi="Franklin Gothic Book"/>
                <w:color w:val="000000" w:themeColor="text1"/>
              </w:rPr>
              <w:t xml:space="preserve"> staff/ volunteers opt to wear a mask even if restrictions do not mandate it</w:t>
            </w:r>
            <w:r w:rsidRPr="000128AD">
              <w:rPr>
                <w:rFonts w:ascii="Franklin Gothic Book" w:hAnsi="Franklin Gothic Book"/>
                <w:color w:val="000000" w:themeColor="text1"/>
              </w:rPr>
              <w:t>, they will be fully supported in this decision</w:t>
            </w:r>
          </w:p>
          <w:p w14:paraId="480AFF73" w14:textId="5EA4EB52" w:rsidR="00D7566D" w:rsidRPr="000128AD" w:rsidRDefault="00CD13C4" w:rsidP="0092692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r w:rsidR="00E911BD" w:rsidRPr="000128AD">
              <w:rPr>
                <w:rFonts w:ascii="Franklin Gothic Book" w:hAnsi="Franklin Gothic Book"/>
                <w:color w:val="000000" w:themeColor="text1"/>
              </w:rPr>
              <w:t xml:space="preserve"> will stay informed of updates </w:t>
            </w:r>
            <w:r w:rsidR="00F44378">
              <w:rPr>
                <w:rFonts w:ascii="Franklin Gothic Book" w:hAnsi="Franklin Gothic Book"/>
                <w:color w:val="000000" w:themeColor="text1"/>
              </w:rPr>
              <w:t xml:space="preserve">in </w:t>
            </w:r>
            <w:r w:rsidR="00E911BD" w:rsidRPr="000128AD">
              <w:rPr>
                <w:rFonts w:ascii="Franklin Gothic Book" w:hAnsi="Franklin Gothic Book"/>
                <w:color w:val="000000" w:themeColor="text1"/>
              </w:rPr>
              <w:t>regard</w:t>
            </w:r>
            <w:r w:rsidR="00F44378">
              <w:rPr>
                <w:rFonts w:ascii="Franklin Gothic Book" w:hAnsi="Franklin Gothic Book"/>
                <w:color w:val="000000" w:themeColor="text1"/>
              </w:rPr>
              <w:t xml:space="preserve"> to</w:t>
            </w:r>
            <w:r w:rsidR="00E911BD" w:rsidRPr="000128AD">
              <w:rPr>
                <w:rFonts w:ascii="Franklin Gothic Book" w:hAnsi="Franklin Gothic Book"/>
                <w:color w:val="000000" w:themeColor="text1"/>
              </w:rPr>
              <w:t xml:space="preserve"> relevant PPE protocols as Government advice changes</w:t>
            </w:r>
            <w:r w:rsidR="00F44378">
              <w:rPr>
                <w:rFonts w:ascii="Franklin Gothic Book" w:hAnsi="Franklin Gothic Book"/>
                <w:color w:val="000000" w:themeColor="text1"/>
              </w:rPr>
              <w:t xml:space="preserve"> </w:t>
            </w:r>
            <w:r w:rsidR="00E911BD" w:rsidRPr="000128AD">
              <w:rPr>
                <w:rFonts w:ascii="Franklin Gothic Book" w:hAnsi="Franklin Gothic Book"/>
                <w:color w:val="000000" w:themeColor="text1"/>
              </w:rPr>
              <w:t xml:space="preserve">through regular monitoring of DHHS website. </w:t>
            </w:r>
          </w:p>
        </w:tc>
        <w:tc>
          <w:tcPr>
            <w:tcW w:w="3760" w:type="dxa"/>
          </w:tcPr>
          <w:p w14:paraId="5656BBD9" w14:textId="7F25C1BA" w:rsidR="00EC74F8" w:rsidRPr="000128AD" w:rsidRDefault="00CD252D"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Sarah Natali</w:t>
            </w:r>
          </w:p>
          <w:p w14:paraId="5B9A2388" w14:textId="6830ED97" w:rsidR="00744C9F" w:rsidRPr="000128AD" w:rsidRDefault="009F7A36" w:rsidP="00037DBF">
            <w:pPr>
              <w:cnfStyle w:val="000000000000" w:firstRow="0" w:lastRow="0" w:firstColumn="0" w:lastColumn="0" w:oddVBand="0" w:evenVBand="0" w:oddHBand="0" w:evenHBand="0" w:firstRowFirstColumn="0" w:firstRowLastColumn="0" w:lastRowFirstColumn="0" w:lastRowLastColumn="0"/>
              <w:rPr>
                <w:rStyle w:val="Hyperlink"/>
                <w:rFonts w:ascii="Franklin Gothic Book" w:eastAsiaTheme="majorEastAsia" w:hAnsi="Franklin Gothic Book"/>
                <w:highlight w:val="yellow"/>
              </w:rPr>
            </w:pPr>
            <w:r w:rsidRPr="000128AD">
              <w:rPr>
                <w:rFonts w:ascii="Franklin Gothic Book" w:hAnsi="Franklin Gothic Book"/>
                <w:color w:val="C00000"/>
              </w:rPr>
              <w:t>Check current regulations for face masks here:</w:t>
            </w:r>
            <w:r w:rsidRPr="000128AD">
              <w:rPr>
                <w:rStyle w:val="Hyperlink"/>
                <w:rFonts w:ascii="Franklin Gothic Book" w:eastAsiaTheme="majorEastAsia" w:hAnsi="Franklin Gothic Book"/>
                <w:color w:val="C00000"/>
              </w:rPr>
              <w:t xml:space="preserve"> </w:t>
            </w:r>
            <w:r w:rsidR="00744C9F" w:rsidRPr="000128AD">
              <w:rPr>
                <w:rStyle w:val="Hyperlink"/>
                <w:rFonts w:ascii="Franklin Gothic Book" w:eastAsiaTheme="majorEastAsia" w:hAnsi="Franklin Gothic Book"/>
                <w:color w:val="C00000"/>
              </w:rPr>
              <w:t xml:space="preserve"> </w:t>
            </w:r>
            <w:hyperlink r:id="rId17" w:history="1">
              <w:r w:rsidRPr="000128AD">
                <w:rPr>
                  <w:rStyle w:val="Hyperlink"/>
                  <w:rFonts w:ascii="Franklin Gothic Book" w:eastAsiaTheme="majorEastAsia" w:hAnsi="Franklin Gothic Book"/>
                </w:rPr>
                <w:t>https://www.coronavirus.vic.gov.au/face-masks-when-wear-face-mask</w:t>
              </w:r>
            </w:hyperlink>
          </w:p>
          <w:p w14:paraId="465193E4" w14:textId="77777777" w:rsidR="009F7A36" w:rsidRPr="000128AD" w:rsidRDefault="009F7A36" w:rsidP="00037DBF">
            <w:pPr>
              <w:cnfStyle w:val="000000000000" w:firstRow="0" w:lastRow="0" w:firstColumn="0" w:lastColumn="0" w:oddVBand="0" w:evenVBand="0" w:oddHBand="0" w:evenHBand="0" w:firstRowFirstColumn="0" w:firstRowLastColumn="0" w:lastRowFirstColumn="0" w:lastRowLastColumn="0"/>
              <w:rPr>
                <w:rStyle w:val="Hyperlink"/>
                <w:rFonts w:ascii="Franklin Gothic Book" w:eastAsiaTheme="majorEastAsia" w:hAnsi="Franklin Gothic Book"/>
              </w:rPr>
            </w:pPr>
          </w:p>
          <w:p w14:paraId="46A4A642" w14:textId="77777777" w:rsidR="002147FB" w:rsidRPr="00F44378" w:rsidRDefault="002147FB" w:rsidP="002147F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F44378">
              <w:rPr>
                <w:rFonts w:ascii="Franklin Gothic Book" w:hAnsi="Franklin Gothic Book"/>
                <w:color w:val="C00000"/>
              </w:rPr>
              <w:t xml:space="preserve">Correct face covering protocols: </w:t>
            </w:r>
          </w:p>
          <w:p w14:paraId="358B15B5" w14:textId="77777777" w:rsidR="002147FB" w:rsidRPr="000128AD" w:rsidRDefault="001D06F2" w:rsidP="002147FB">
            <w:pPr>
              <w:cnfStyle w:val="000000000000" w:firstRow="0" w:lastRow="0" w:firstColumn="0" w:lastColumn="0" w:oddVBand="0" w:evenVBand="0" w:oddHBand="0" w:evenHBand="0" w:firstRowFirstColumn="0" w:firstRowLastColumn="0" w:lastRowFirstColumn="0" w:lastRowLastColumn="0"/>
              <w:rPr>
                <w:rStyle w:val="Hyperlink"/>
                <w:rFonts w:ascii="Franklin Gothic Book" w:eastAsiaTheme="majorEastAsia" w:hAnsi="Franklin Gothic Book"/>
              </w:rPr>
            </w:pPr>
            <w:hyperlink r:id="rId18" w:anchor="how-do-i-wear-a-face-covering-correctly" w:history="1">
              <w:r w:rsidR="002147FB" w:rsidRPr="000128AD">
                <w:rPr>
                  <w:rStyle w:val="Hyperlink"/>
                  <w:rFonts w:ascii="Franklin Gothic Book" w:eastAsiaTheme="majorEastAsia" w:hAnsi="Franklin Gothic Book"/>
                </w:rPr>
                <w:t>https://www.dhhs.vic.gov.au/face-coverings-covid-19#how-do-i-wear-a-face-covering-correctly</w:t>
              </w:r>
            </w:hyperlink>
            <w:r w:rsidR="002147FB" w:rsidRPr="000128AD">
              <w:rPr>
                <w:rStyle w:val="Hyperlink"/>
                <w:rFonts w:ascii="Franklin Gothic Book" w:eastAsiaTheme="majorEastAsia" w:hAnsi="Franklin Gothic Book"/>
              </w:rPr>
              <w:t xml:space="preserve"> </w:t>
            </w:r>
          </w:p>
          <w:p w14:paraId="68F6BCF6" w14:textId="369A2217" w:rsidR="002147FB" w:rsidRPr="000128AD" w:rsidRDefault="002147FB" w:rsidP="002147F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bl>
    <w:p w14:paraId="2231A47F" w14:textId="6CF18916" w:rsidR="00CD03F8" w:rsidRPr="000128AD" w:rsidRDefault="00CD03F8">
      <w:pPr>
        <w:spacing w:after="0"/>
        <w:rPr>
          <w:rFonts w:ascii="Franklin Gothic Book" w:hAnsi="Franklin Gothic Book"/>
        </w:rPr>
      </w:pPr>
    </w:p>
    <w:p w14:paraId="092506EF" w14:textId="77777777" w:rsidR="00D7566D" w:rsidRPr="000128AD" w:rsidRDefault="00D7566D">
      <w:pPr>
        <w:spacing w:after="0"/>
        <w:rPr>
          <w:rFonts w:ascii="Franklin Gothic Book" w:hAnsi="Franklin Gothic Book"/>
        </w:rPr>
      </w:pPr>
    </w:p>
    <w:tbl>
      <w:tblPr>
        <w:tblStyle w:val="TableGrid"/>
        <w:tblW w:w="0" w:type="auto"/>
        <w:shd w:val="clear" w:color="auto" w:fill="000000" w:themeFill="text1"/>
        <w:tblLook w:val="04A0" w:firstRow="1" w:lastRow="0" w:firstColumn="1" w:lastColumn="0" w:noHBand="0" w:noVBand="1"/>
      </w:tblPr>
      <w:tblGrid>
        <w:gridCol w:w="14670"/>
      </w:tblGrid>
      <w:tr w:rsidR="00554D21" w:rsidRPr="000128AD" w14:paraId="653A7343" w14:textId="77777777" w:rsidTr="00554D21">
        <w:tc>
          <w:tcPr>
            <w:tcW w:w="14670" w:type="dxa"/>
            <w:shd w:val="clear" w:color="auto" w:fill="000000" w:themeFill="text1"/>
          </w:tcPr>
          <w:p w14:paraId="3138A5B9" w14:textId="78AC1758" w:rsidR="00A140D3" w:rsidRPr="000128AD" w:rsidRDefault="008F5B4A" w:rsidP="0092692D">
            <w:pPr>
              <w:pStyle w:val="Heading1"/>
              <w:numPr>
                <w:ilvl w:val="0"/>
                <w:numId w:val="7"/>
              </w:numPr>
              <w:rPr>
                <w:rFonts w:ascii="Franklin Gothic Book" w:hAnsi="Franklin Gothic Book"/>
                <w:color w:val="FFFF00"/>
              </w:rPr>
            </w:pPr>
            <w:r w:rsidRPr="000128AD">
              <w:rPr>
                <w:rFonts w:ascii="Franklin Gothic Book" w:hAnsi="Franklin Gothic Book"/>
                <w:color w:val="FFFF00"/>
              </w:rPr>
              <w:t xml:space="preserve">PRACTICE GOOD </w:t>
            </w:r>
            <w:r w:rsidR="00A140D3" w:rsidRPr="000128AD">
              <w:rPr>
                <w:rFonts w:ascii="Franklin Gothic Book" w:hAnsi="Franklin Gothic Book"/>
                <w:color w:val="FFFF00"/>
              </w:rPr>
              <w:t xml:space="preserve">HYGIENE &amp; CLEANING  </w:t>
            </w:r>
          </w:p>
        </w:tc>
      </w:tr>
    </w:tbl>
    <w:tbl>
      <w:tblPr>
        <w:tblStyle w:val="GridTable1Light"/>
        <w:tblW w:w="0" w:type="auto"/>
        <w:tblLook w:val="04A0" w:firstRow="1" w:lastRow="0" w:firstColumn="1" w:lastColumn="0" w:noHBand="0" w:noVBand="1"/>
      </w:tblPr>
      <w:tblGrid>
        <w:gridCol w:w="3397"/>
        <w:gridCol w:w="7938"/>
        <w:gridCol w:w="3335"/>
      </w:tblGrid>
      <w:tr w:rsidR="00A140D3" w:rsidRPr="000128AD" w14:paraId="2AFE7DD7" w14:textId="77777777" w:rsidTr="00973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D966" w:themeFill="accent4" w:themeFillTint="99"/>
            <w:vAlign w:val="center"/>
          </w:tcPr>
          <w:p w14:paraId="0E64AF01" w14:textId="77777777"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7938" w:type="dxa"/>
            <w:shd w:val="clear" w:color="auto" w:fill="FFD966" w:themeFill="accent4" w:themeFillTint="99"/>
            <w:vAlign w:val="center"/>
          </w:tcPr>
          <w:p w14:paraId="479A6EC9" w14:textId="6F8643CD" w:rsidR="00A140D3" w:rsidRPr="000128AD"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ACTIONS TO ACHIEVE</w:t>
            </w:r>
          </w:p>
        </w:tc>
        <w:tc>
          <w:tcPr>
            <w:tcW w:w="3335" w:type="dxa"/>
            <w:shd w:val="clear" w:color="auto" w:fill="FFD966" w:themeFill="accent4" w:themeFillTint="99"/>
            <w:vAlign w:val="center"/>
          </w:tcPr>
          <w:p w14:paraId="7DF28046" w14:textId="77777777" w:rsidR="0050344F"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WHO IS RESPONSIBLE?   RESOURCES NEEDED?</w:t>
            </w:r>
          </w:p>
          <w:p w14:paraId="0A99026B" w14:textId="7EA0E808" w:rsidR="00A140D3" w:rsidRPr="000128AD"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ACTIONS COMPLETED?</w:t>
            </w:r>
          </w:p>
        </w:tc>
      </w:tr>
      <w:tr w:rsidR="00A140D3" w:rsidRPr="000128AD" w14:paraId="0224EBA1"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002E7913" w14:textId="075E1F60"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 xml:space="preserve">Document &amp; Adopt good Hygiene practices – Staff &amp; </w:t>
            </w:r>
            <w:r w:rsidR="00204BB2" w:rsidRPr="000128AD">
              <w:rPr>
                <w:rFonts w:ascii="Franklin Gothic Book" w:hAnsi="Franklin Gothic Book"/>
                <w:color w:val="000000" w:themeColor="text1"/>
              </w:rPr>
              <w:t>Patrons</w:t>
            </w:r>
            <w:r w:rsidR="003713E8" w:rsidRPr="000128AD">
              <w:rPr>
                <w:rFonts w:ascii="Franklin Gothic Book" w:hAnsi="Franklin Gothic Book"/>
                <w:color w:val="000000" w:themeColor="text1"/>
              </w:rPr>
              <w:t xml:space="preserve"> </w:t>
            </w:r>
          </w:p>
        </w:tc>
        <w:tc>
          <w:tcPr>
            <w:tcW w:w="7938" w:type="dxa"/>
          </w:tcPr>
          <w:p w14:paraId="499C9DF7" w14:textId="4E844EEA" w:rsidR="002C1DC2" w:rsidRPr="000128AD" w:rsidRDefault="001D1B0F"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color w:val="000000" w:themeColor="text1"/>
              </w:rPr>
              <w:t>Art is… festival</w:t>
            </w:r>
            <w:r w:rsidR="00EC74F8" w:rsidRPr="000128AD">
              <w:rPr>
                <w:rFonts w:ascii="Franklin Gothic Book" w:hAnsi="Franklin Gothic Book"/>
              </w:rPr>
              <w:t xml:space="preserve"> </w:t>
            </w:r>
            <w:r w:rsidR="002C1DC2" w:rsidRPr="000128AD">
              <w:rPr>
                <w:rFonts w:ascii="Franklin Gothic Book" w:hAnsi="Franklin Gothic Book"/>
              </w:rPr>
              <w:t xml:space="preserve">commits to adopting best practice </w:t>
            </w:r>
            <w:r w:rsidR="00AB60C2" w:rsidRPr="000128AD">
              <w:rPr>
                <w:rFonts w:ascii="Franklin Gothic Book" w:hAnsi="Franklin Gothic Book"/>
              </w:rPr>
              <w:t xml:space="preserve">in hygiene and cleaning for both staff and </w:t>
            </w:r>
            <w:r w:rsidR="004F01EE" w:rsidRPr="000128AD">
              <w:rPr>
                <w:rFonts w:ascii="Franklin Gothic Book" w:hAnsi="Franklin Gothic Book"/>
              </w:rPr>
              <w:t>patrons</w:t>
            </w:r>
            <w:r w:rsidR="00AB60C2" w:rsidRPr="000128AD">
              <w:rPr>
                <w:rFonts w:ascii="Franklin Gothic Book" w:hAnsi="Franklin Gothic Book"/>
              </w:rPr>
              <w:t xml:space="preserve">. </w:t>
            </w:r>
          </w:p>
          <w:p w14:paraId="5B4F4B9C" w14:textId="77777777" w:rsidR="00AB60C2" w:rsidRPr="000128AD" w:rsidRDefault="00AB60C2" w:rsidP="00AB60C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lastRenderedPageBreak/>
              <w:t xml:space="preserve">Our practices are guided by the following DHHS advice: </w:t>
            </w:r>
            <w:r w:rsidR="008F00A0" w:rsidRPr="000128AD">
              <w:rPr>
                <w:rFonts w:ascii="Franklin Gothic Book" w:hAnsi="Franklin Gothic Book"/>
              </w:rPr>
              <w:t xml:space="preserve"> </w:t>
            </w:r>
          </w:p>
          <w:p w14:paraId="1C6EF694" w14:textId="0AC66B27" w:rsidR="008F00A0" w:rsidRPr="000128AD" w:rsidRDefault="008F00A0" w:rsidP="0092692D">
            <w:pPr>
              <w:pStyle w:val="ListParagraph"/>
              <w:numPr>
                <w:ilvl w:val="0"/>
                <w:numId w:val="8"/>
              </w:numPr>
              <w:ind w:left="714"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i/>
                <w:iCs/>
                <w:sz w:val="22"/>
                <w:szCs w:val="21"/>
              </w:rPr>
            </w:pPr>
            <w:r w:rsidRPr="000128AD">
              <w:rPr>
                <w:rFonts w:ascii="Franklin Gothic Book" w:hAnsi="Franklin Gothic Book" w:cstheme="minorHAnsi"/>
                <w:i/>
                <w:iCs/>
                <w:sz w:val="22"/>
                <w:szCs w:val="21"/>
              </w:rPr>
              <w:t>Coronavirus Cleaning Guidelines for Workplaces</w:t>
            </w:r>
            <w:r w:rsidR="00404198" w:rsidRPr="000128AD">
              <w:rPr>
                <w:rFonts w:ascii="Franklin Gothic Book" w:hAnsi="Franklin Gothic Book" w:cstheme="minorHAnsi"/>
                <w:i/>
                <w:iCs/>
                <w:sz w:val="22"/>
                <w:szCs w:val="21"/>
              </w:rPr>
              <w:t>. Information for business owners, managers and cleaners</w:t>
            </w:r>
          </w:p>
          <w:p w14:paraId="6670A8B1" w14:textId="77777777" w:rsidR="004120A8" w:rsidRPr="000128AD" w:rsidRDefault="004120A8" w:rsidP="0092692D">
            <w:pPr>
              <w:pStyle w:val="ListParagraph"/>
              <w:numPr>
                <w:ilvl w:val="0"/>
                <w:numId w:val="8"/>
              </w:numPr>
              <w:ind w:left="714"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stheme="minorHAnsi"/>
                <w:i/>
                <w:iCs/>
                <w:sz w:val="22"/>
                <w:szCs w:val="22"/>
              </w:rPr>
              <w:t>Factsheet – Cleaning Guidelines. Building owners and managers</w:t>
            </w:r>
          </w:p>
          <w:p w14:paraId="11E78AD2" w14:textId="562069A5" w:rsidR="00AC150A" w:rsidRPr="000128AD" w:rsidRDefault="00AC150A" w:rsidP="00AC150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335" w:type="dxa"/>
          </w:tcPr>
          <w:p w14:paraId="6ED72B1F" w14:textId="77777777" w:rsidR="00A140D3" w:rsidRDefault="00CD252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lastRenderedPageBreak/>
              <w:t xml:space="preserve">Sarah Natali </w:t>
            </w:r>
          </w:p>
          <w:p w14:paraId="7AC5679D" w14:textId="540F4DCB" w:rsidR="00CD252D" w:rsidRPr="000128AD" w:rsidRDefault="00CD252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lastRenderedPageBreak/>
              <w:t>Have read documents and adjusted our requirements as appropriate. Regular discussion with Alistair Shaw our other Covid Marshall</w:t>
            </w:r>
          </w:p>
        </w:tc>
      </w:tr>
      <w:tr w:rsidR="00A140D3" w:rsidRPr="000128AD" w14:paraId="329A4856"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1DDB85F0" w14:textId="19C714C6" w:rsidR="00A140D3" w:rsidRPr="000128AD" w:rsidRDefault="00A140D3"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lastRenderedPageBreak/>
              <w:t xml:space="preserve">All ‘high-touch areas’ of the </w:t>
            </w:r>
            <w:r w:rsidR="009C51F3" w:rsidRPr="000128AD">
              <w:rPr>
                <w:rFonts w:ascii="Franklin Gothic Book" w:hAnsi="Franklin Gothic Book"/>
                <w:color w:val="000000" w:themeColor="text1"/>
              </w:rPr>
              <w:t>venue</w:t>
            </w:r>
            <w:r w:rsidRPr="000128AD">
              <w:rPr>
                <w:rFonts w:ascii="Franklin Gothic Book" w:hAnsi="Franklin Gothic Book"/>
                <w:color w:val="000000" w:themeColor="text1"/>
              </w:rPr>
              <w:t xml:space="preserve"> should be cleaned and sanitised </w:t>
            </w:r>
            <w:r w:rsidR="00704DBB" w:rsidRPr="000128AD">
              <w:rPr>
                <w:rFonts w:ascii="Franklin Gothic Book" w:hAnsi="Franklin Gothic Book"/>
                <w:color w:val="000000" w:themeColor="text1"/>
              </w:rPr>
              <w:t>regularly</w:t>
            </w:r>
          </w:p>
          <w:p w14:paraId="09ADFD04" w14:textId="0574AEB9"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Both steps are essential</w:t>
            </w:r>
          </w:p>
        </w:tc>
        <w:tc>
          <w:tcPr>
            <w:tcW w:w="7938" w:type="dxa"/>
          </w:tcPr>
          <w:p w14:paraId="629796D3" w14:textId="7CE32DA2" w:rsidR="00455F79" w:rsidRDefault="006A3017"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w:t>
            </w:r>
            <w:r w:rsidR="00E00C62">
              <w:rPr>
                <w:rFonts w:ascii="Franklin Gothic Book" w:hAnsi="Franklin Gothic Book"/>
                <w:color w:val="000000" w:themeColor="text1"/>
              </w:rPr>
              <w:t xml:space="preserve"> have arranged with the venue owner that </w:t>
            </w:r>
            <w:r w:rsidR="00455F79" w:rsidRPr="000128AD">
              <w:rPr>
                <w:rFonts w:ascii="Franklin Gothic Book" w:hAnsi="Franklin Gothic Book"/>
                <w:color w:val="000000" w:themeColor="text1"/>
              </w:rPr>
              <w:t>pre</w:t>
            </w:r>
            <w:r w:rsidR="00E00C62">
              <w:rPr>
                <w:rFonts w:ascii="Franklin Gothic Book" w:hAnsi="Franklin Gothic Book"/>
                <w:color w:val="000000" w:themeColor="text1"/>
              </w:rPr>
              <w:t xml:space="preserve"> and post </w:t>
            </w:r>
            <w:r w:rsidR="00455F79" w:rsidRPr="000128AD">
              <w:rPr>
                <w:rFonts w:ascii="Franklin Gothic Book" w:hAnsi="Franklin Gothic Book"/>
                <w:color w:val="000000" w:themeColor="text1"/>
              </w:rPr>
              <w:t>-event cleaning of</w:t>
            </w:r>
            <w:r w:rsidR="0001673B">
              <w:rPr>
                <w:rFonts w:ascii="Franklin Gothic Book" w:hAnsi="Franklin Gothic Book"/>
                <w:color w:val="000000" w:themeColor="text1"/>
              </w:rPr>
              <w:t xml:space="preserve"> </w:t>
            </w:r>
            <w:proofErr w:type="spellStart"/>
            <w:r w:rsidR="0001673B">
              <w:rPr>
                <w:rFonts w:ascii="Franklin Gothic Book" w:hAnsi="Franklin Gothic Book"/>
                <w:color w:val="000000" w:themeColor="text1"/>
              </w:rPr>
              <w:t>Maydale</w:t>
            </w:r>
            <w:proofErr w:type="spellEnd"/>
            <w:r w:rsidR="0001673B">
              <w:rPr>
                <w:rFonts w:ascii="Franklin Gothic Book" w:hAnsi="Franklin Gothic Book"/>
                <w:color w:val="000000" w:themeColor="text1"/>
              </w:rPr>
              <w:t xml:space="preserve"> Pavilion will occur and that Art is… and HAS will be jointly responsible for this. </w:t>
            </w:r>
            <w:r w:rsidR="00E00C62">
              <w:rPr>
                <w:rFonts w:ascii="Franklin Gothic Book" w:hAnsi="Franklin Gothic Book"/>
                <w:color w:val="000000" w:themeColor="text1"/>
              </w:rPr>
              <w:t xml:space="preserve"> </w:t>
            </w:r>
          </w:p>
          <w:p w14:paraId="5EBA980A" w14:textId="77777777" w:rsidR="00E00C62" w:rsidRDefault="00E00C62"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will </w:t>
            </w:r>
            <w:r>
              <w:rPr>
                <w:rFonts w:ascii="Franklin Gothic Book" w:hAnsi="Franklin Gothic Book"/>
                <w:color w:val="000000" w:themeColor="text1"/>
              </w:rPr>
              <w:t xml:space="preserve">ensure that </w:t>
            </w:r>
            <w:r w:rsidRPr="000128AD">
              <w:rPr>
                <w:rFonts w:ascii="Franklin Gothic Book" w:hAnsi="Franklin Gothic Book"/>
                <w:color w:val="000000" w:themeColor="text1"/>
              </w:rPr>
              <w:t>surfaces needing regular cleaning and disinfecting</w:t>
            </w:r>
            <w:r>
              <w:rPr>
                <w:rFonts w:ascii="Franklin Gothic Book" w:hAnsi="Franklin Gothic Book"/>
                <w:color w:val="000000" w:themeColor="text1"/>
              </w:rPr>
              <w:t xml:space="preserve"> are cleaned </w:t>
            </w:r>
          </w:p>
          <w:p w14:paraId="37679F42" w14:textId="77777777" w:rsidR="00E00C62" w:rsidRPr="000128AD" w:rsidRDefault="00E00C62"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Handles, taps, kettle, light switches are cleaned after each day/event</w:t>
            </w:r>
          </w:p>
          <w:p w14:paraId="354CCF54" w14:textId="24246634" w:rsidR="00E00C62" w:rsidRPr="00CD252D" w:rsidRDefault="00E00C62" w:rsidP="0092692D">
            <w:pPr>
              <w:pStyle w:val="BulletPoints"/>
              <w:numPr>
                <w:ilvl w:val="1"/>
                <w:numId w:val="18"/>
              </w:numPr>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CD252D">
              <w:rPr>
                <w:rFonts w:ascii="Franklin Gothic Book" w:hAnsi="Franklin Gothic Book"/>
                <w:color w:val="000000" w:themeColor="text1"/>
              </w:rPr>
              <w:t xml:space="preserve">If our venue is in high daily use- high touch surfaces will be cleaned at least twice per day and between groups </w:t>
            </w:r>
          </w:p>
          <w:p w14:paraId="19980642" w14:textId="001C454E" w:rsidR="006F0FB1" w:rsidRPr="000128AD" w:rsidRDefault="00E00C62"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The venue </w:t>
            </w:r>
            <w:r w:rsidR="006A3017" w:rsidRPr="000128AD">
              <w:rPr>
                <w:rFonts w:ascii="Franklin Gothic Book" w:hAnsi="Franklin Gothic Book"/>
                <w:color w:val="000000" w:themeColor="text1"/>
              </w:rPr>
              <w:t>p</w:t>
            </w:r>
            <w:r w:rsidR="006F0FB1" w:rsidRPr="000128AD">
              <w:rPr>
                <w:rFonts w:ascii="Franklin Gothic Book" w:hAnsi="Franklin Gothic Book"/>
                <w:color w:val="000000" w:themeColor="text1"/>
              </w:rPr>
              <w:t xml:space="preserve">rovide bins for the safe disposal of </w:t>
            </w:r>
            <w:r w:rsidR="00396853" w:rsidRPr="000128AD">
              <w:rPr>
                <w:rFonts w:ascii="Franklin Gothic Book" w:hAnsi="Franklin Gothic Book"/>
                <w:color w:val="000000" w:themeColor="text1"/>
              </w:rPr>
              <w:t>hygienic</w:t>
            </w:r>
            <w:r w:rsidR="006F0FB1" w:rsidRPr="000128AD">
              <w:rPr>
                <w:rFonts w:ascii="Franklin Gothic Book" w:hAnsi="Franklin Gothic Book"/>
                <w:color w:val="000000" w:themeColor="text1"/>
              </w:rPr>
              <w:t xml:space="preserve"> materials (</w:t>
            </w:r>
            <w:r w:rsidR="00396853" w:rsidRPr="000128AD">
              <w:rPr>
                <w:rFonts w:ascii="Franklin Gothic Book" w:hAnsi="Franklin Gothic Book"/>
                <w:color w:val="000000" w:themeColor="text1"/>
              </w:rPr>
              <w:t>tissues, paper towels, sanitary products) in wash rooms and change rooms</w:t>
            </w:r>
            <w:r>
              <w:rPr>
                <w:rFonts w:ascii="Franklin Gothic Book" w:hAnsi="Franklin Gothic Book"/>
                <w:color w:val="000000" w:themeColor="text1"/>
              </w:rPr>
              <w:t xml:space="preserve"> we will ensure that these are checked </w:t>
            </w:r>
          </w:p>
          <w:p w14:paraId="39322F00" w14:textId="338274AD" w:rsidR="00A140D3" w:rsidRPr="000128AD" w:rsidRDefault="00B751BE"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 venue will d</w:t>
            </w:r>
            <w:r w:rsidR="00A140D3" w:rsidRPr="000128AD">
              <w:rPr>
                <w:rFonts w:ascii="Franklin Gothic Book" w:hAnsi="Franklin Gothic Book"/>
                <w:color w:val="000000" w:themeColor="text1"/>
              </w:rPr>
              <w:t>ispose of disposable cleaning products and items safely</w:t>
            </w:r>
          </w:p>
          <w:p w14:paraId="61343C48" w14:textId="08B6E250" w:rsidR="00A140D3" w:rsidRPr="000128AD" w:rsidRDefault="00E00C62"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Masks and gloves are provided in the Covid kit which has been issued to staff responsible.</w:t>
            </w:r>
            <w:r w:rsidR="00A140D3" w:rsidRPr="000128AD">
              <w:rPr>
                <w:rFonts w:ascii="Franklin Gothic Book" w:hAnsi="Franklin Gothic Book"/>
                <w:color w:val="000000" w:themeColor="text1"/>
              </w:rPr>
              <w:t xml:space="preserve"> </w:t>
            </w:r>
          </w:p>
          <w:p w14:paraId="6B0B9AAA" w14:textId="2C1D0220" w:rsidR="00D57B27" w:rsidRPr="000128AD" w:rsidRDefault="0001673B" w:rsidP="0092692D">
            <w:pPr>
              <w:pStyle w:val="BulletPoints"/>
              <w:numPr>
                <w:ilvl w:val="0"/>
                <w:numId w:val="1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Bart Turgoose</w:t>
            </w:r>
            <w:r w:rsidR="001D1B0F">
              <w:rPr>
                <w:rFonts w:ascii="Franklin Gothic Book" w:hAnsi="Franklin Gothic Book"/>
                <w:color w:val="000000" w:themeColor="text1"/>
              </w:rPr>
              <w:t xml:space="preserve"> </w:t>
            </w:r>
            <w:r w:rsidR="00E00C62">
              <w:rPr>
                <w:rFonts w:ascii="Franklin Gothic Book" w:hAnsi="Franklin Gothic Book"/>
                <w:color w:val="000000" w:themeColor="text1"/>
              </w:rPr>
              <w:t>/Alistair Shaw</w:t>
            </w:r>
            <w:r>
              <w:rPr>
                <w:rFonts w:ascii="Franklin Gothic Book" w:hAnsi="Franklin Gothic Book"/>
                <w:color w:val="000000" w:themeColor="text1"/>
              </w:rPr>
              <w:t xml:space="preserve"> /Sarah Natali and Andrea Cross</w:t>
            </w:r>
            <w:r w:rsidR="008D24BA" w:rsidRPr="000128AD">
              <w:rPr>
                <w:rFonts w:ascii="Franklin Gothic Book" w:hAnsi="Franklin Gothic Book"/>
                <w:color w:val="000000" w:themeColor="text1"/>
              </w:rPr>
              <w:t xml:space="preserve"> will </w:t>
            </w:r>
            <w:r w:rsidR="00F44378">
              <w:rPr>
                <w:rFonts w:ascii="Franklin Gothic Book" w:hAnsi="Franklin Gothic Book"/>
                <w:color w:val="000000" w:themeColor="text1"/>
              </w:rPr>
              <w:t>m</w:t>
            </w:r>
            <w:r w:rsidR="00D57B27" w:rsidRPr="000128AD">
              <w:rPr>
                <w:rFonts w:ascii="Franklin Gothic Book" w:hAnsi="Franklin Gothic Book"/>
                <w:color w:val="000000" w:themeColor="text1"/>
              </w:rPr>
              <w:t>onitor supplies of cleaning products and restock as needed</w:t>
            </w:r>
          </w:p>
          <w:p w14:paraId="5541E798" w14:textId="1565521B" w:rsidR="00986777" w:rsidRPr="000128AD" w:rsidRDefault="00986777"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335" w:type="dxa"/>
          </w:tcPr>
          <w:p w14:paraId="7C0357F5" w14:textId="1C745E63" w:rsidR="00EC74F8" w:rsidRDefault="00E00C62"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Sarah Natali and </w:t>
            </w:r>
            <w:r w:rsidR="0001673B">
              <w:rPr>
                <w:rFonts w:ascii="Franklin Gothic Book" w:hAnsi="Franklin Gothic Book"/>
                <w:color w:val="000000" w:themeColor="text1"/>
              </w:rPr>
              <w:t>Andrea Cross</w:t>
            </w:r>
          </w:p>
          <w:p w14:paraId="58D1C4E9" w14:textId="027C048D" w:rsidR="00CD252D" w:rsidRDefault="00CD252D"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6AC749E5" w14:textId="55D38355" w:rsidR="00CD252D" w:rsidRDefault="00CD252D"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CD252D">
              <w:rPr>
                <w:rFonts w:ascii="Franklin Gothic Book" w:hAnsi="Franklin Gothic Book"/>
                <w:i/>
                <w:iCs/>
              </w:rPr>
              <w:t xml:space="preserve">Production of Covid Safe kit </w:t>
            </w:r>
          </w:p>
          <w:p w14:paraId="2E62494B" w14:textId="77777777" w:rsidR="00CD252D" w:rsidRPr="00CD252D" w:rsidRDefault="00CD252D"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p w14:paraId="23FADF88" w14:textId="4407CCA7" w:rsidR="00CD252D" w:rsidRPr="000128AD" w:rsidRDefault="00CD252D"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252D">
              <w:rPr>
                <w:rFonts w:ascii="Franklin Gothic Book" w:hAnsi="Franklin Gothic Book"/>
                <w:highlight w:val="green"/>
              </w:rPr>
              <w:t>Completed</w:t>
            </w:r>
            <w:r>
              <w:rPr>
                <w:rFonts w:ascii="Franklin Gothic Book" w:hAnsi="Franklin Gothic Book"/>
              </w:rPr>
              <w:t xml:space="preserve"> </w:t>
            </w:r>
          </w:p>
          <w:p w14:paraId="43B80E01" w14:textId="77777777" w:rsidR="001B5879" w:rsidRPr="000128AD" w:rsidRDefault="001B5879"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p w14:paraId="236262C2" w14:textId="1073656D" w:rsidR="008D24BA" w:rsidRPr="000128AD" w:rsidRDefault="008D24BA" w:rsidP="00F07E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p>
          <w:p w14:paraId="5C5E8ED4" w14:textId="13B27430" w:rsidR="00804A5A" w:rsidRPr="000128AD" w:rsidRDefault="00804A5A" w:rsidP="00E00C6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tc>
      </w:tr>
      <w:tr w:rsidR="00A140D3" w:rsidRPr="000128AD" w14:paraId="47B84E6E"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63D5E59B" w14:textId="392D1705"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 xml:space="preserve">Provide and promote </w:t>
            </w:r>
            <w:r w:rsidR="00D944F9" w:rsidRPr="000128AD">
              <w:rPr>
                <w:rFonts w:ascii="Franklin Gothic Book" w:hAnsi="Franklin Gothic Book"/>
                <w:color w:val="000000" w:themeColor="text1"/>
              </w:rPr>
              <w:t xml:space="preserve">hand </w:t>
            </w:r>
            <w:r w:rsidRPr="000128AD">
              <w:rPr>
                <w:rFonts w:ascii="Franklin Gothic Book" w:hAnsi="Franklin Gothic Book"/>
                <w:color w:val="000000" w:themeColor="text1"/>
              </w:rPr>
              <w:t xml:space="preserve">sanitiser </w:t>
            </w:r>
            <w:r w:rsidR="00AF0E58" w:rsidRPr="000128AD">
              <w:rPr>
                <w:rFonts w:ascii="Franklin Gothic Book" w:hAnsi="Franklin Gothic Book"/>
                <w:color w:val="000000" w:themeColor="text1"/>
              </w:rPr>
              <w:t xml:space="preserve">for workers and </w:t>
            </w:r>
            <w:r w:rsidR="00B07580" w:rsidRPr="000128AD">
              <w:rPr>
                <w:rFonts w:ascii="Franklin Gothic Book" w:hAnsi="Franklin Gothic Book"/>
                <w:color w:val="000000" w:themeColor="text1"/>
              </w:rPr>
              <w:t>patrons at all key points of facility and entrance/ exit</w:t>
            </w:r>
          </w:p>
        </w:tc>
        <w:tc>
          <w:tcPr>
            <w:tcW w:w="7938" w:type="dxa"/>
          </w:tcPr>
          <w:p w14:paraId="79C8D210" w14:textId="6D0CAD3D" w:rsidR="00E65665" w:rsidRPr="000128AD" w:rsidRDefault="0046526B" w:rsidP="0092692D">
            <w:pPr>
              <w:pStyle w:val="ListParagraph"/>
              <w:numPr>
                <w:ilvl w:val="0"/>
                <w:numId w:val="25"/>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The</w:t>
            </w:r>
            <w:r w:rsidR="00E65665" w:rsidRPr="000128AD">
              <w:rPr>
                <w:rFonts w:ascii="Franklin Gothic Book" w:hAnsi="Franklin Gothic Book" w:cstheme="minorHAnsi"/>
                <w:sz w:val="22"/>
                <w:szCs w:val="22"/>
              </w:rPr>
              <w:t xml:space="preserve"> locations and hand washing/ sanitising stations for workers and patrons as they enter </w:t>
            </w:r>
            <w:r w:rsidRPr="000128AD">
              <w:rPr>
                <w:rFonts w:ascii="Franklin Gothic Book" w:hAnsi="Franklin Gothic Book" w:cstheme="minorHAnsi"/>
                <w:sz w:val="22"/>
                <w:szCs w:val="22"/>
              </w:rPr>
              <w:t>our</w:t>
            </w:r>
            <w:r w:rsidR="00E65665" w:rsidRPr="000128AD">
              <w:rPr>
                <w:rFonts w:ascii="Franklin Gothic Book" w:hAnsi="Franklin Gothic Book" w:cstheme="minorHAnsi"/>
                <w:sz w:val="22"/>
                <w:szCs w:val="22"/>
              </w:rPr>
              <w:t xml:space="preserve"> venue</w:t>
            </w:r>
            <w:r w:rsidRPr="000128AD">
              <w:rPr>
                <w:rFonts w:ascii="Franklin Gothic Book" w:hAnsi="Franklin Gothic Book" w:cstheme="minorHAnsi"/>
                <w:sz w:val="22"/>
                <w:szCs w:val="22"/>
              </w:rPr>
              <w:t xml:space="preserve"> are</w:t>
            </w:r>
            <w:r w:rsidR="00F44378">
              <w:rPr>
                <w:rFonts w:ascii="Franklin Gothic Book" w:hAnsi="Franklin Gothic Book" w:cstheme="minorHAnsi"/>
                <w:sz w:val="22"/>
                <w:szCs w:val="22"/>
              </w:rPr>
              <w:t>:</w:t>
            </w:r>
          </w:p>
          <w:p w14:paraId="5BC6E2BD" w14:textId="6CAA54D3" w:rsidR="0046526B" w:rsidRPr="00E00C62" w:rsidRDefault="00CD13C4" w:rsidP="0092692D">
            <w:pPr>
              <w:pStyle w:val="ListParagraph"/>
              <w:numPr>
                <w:ilvl w:val="1"/>
                <w:numId w:val="25"/>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E00C62">
              <w:rPr>
                <w:rFonts w:ascii="Franklin Gothic Book" w:hAnsi="Franklin Gothic Book" w:cstheme="minorHAnsi"/>
                <w:sz w:val="22"/>
                <w:szCs w:val="22"/>
              </w:rPr>
              <w:t>At entrances</w:t>
            </w:r>
            <w:r w:rsidR="00E00C62" w:rsidRPr="00E00C62">
              <w:rPr>
                <w:rFonts w:ascii="Franklin Gothic Book" w:hAnsi="Franklin Gothic Book" w:cstheme="minorHAnsi"/>
                <w:sz w:val="22"/>
                <w:szCs w:val="22"/>
              </w:rPr>
              <w:t xml:space="preserve"> (spare</w:t>
            </w:r>
            <w:r w:rsidRPr="00E00C62">
              <w:rPr>
                <w:rFonts w:ascii="Franklin Gothic Book" w:hAnsi="Franklin Gothic Book" w:cstheme="minorHAnsi"/>
                <w:sz w:val="22"/>
                <w:szCs w:val="22"/>
              </w:rPr>
              <w:t xml:space="preserve"> in Covid Safe kit that Sarah Natali and Alistair Shaw have in their car if something is missing from</w:t>
            </w:r>
            <w:r w:rsidR="00E00C62" w:rsidRPr="00E00C62">
              <w:rPr>
                <w:rFonts w:ascii="Franklin Gothic Book" w:hAnsi="Franklin Gothic Book" w:cstheme="minorHAnsi"/>
                <w:sz w:val="22"/>
                <w:szCs w:val="22"/>
              </w:rPr>
              <w:t xml:space="preserve"> a</w:t>
            </w:r>
            <w:r w:rsidRPr="00E00C62">
              <w:rPr>
                <w:rFonts w:ascii="Franklin Gothic Book" w:hAnsi="Franklin Gothic Book" w:cstheme="minorHAnsi"/>
                <w:sz w:val="22"/>
                <w:szCs w:val="22"/>
              </w:rPr>
              <w:t xml:space="preserve"> venue</w:t>
            </w:r>
          </w:p>
          <w:p w14:paraId="47A3053C" w14:textId="3BA5F901" w:rsidR="00E65665" w:rsidRPr="000128AD" w:rsidRDefault="00E65665" w:rsidP="0092692D">
            <w:pPr>
              <w:pStyle w:val="ListParagraph"/>
              <w:numPr>
                <w:ilvl w:val="0"/>
                <w:numId w:val="25"/>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1"/>
              </w:rPr>
            </w:pPr>
            <w:r w:rsidRPr="000128AD">
              <w:rPr>
                <w:rFonts w:ascii="Franklin Gothic Book" w:hAnsi="Franklin Gothic Book" w:cstheme="minorHAnsi"/>
                <w:sz w:val="22"/>
                <w:szCs w:val="22"/>
              </w:rPr>
              <w:t xml:space="preserve">Hand washing facilities </w:t>
            </w:r>
            <w:r w:rsidR="004577F0" w:rsidRPr="000128AD">
              <w:rPr>
                <w:rFonts w:ascii="Franklin Gothic Book" w:hAnsi="Franklin Gothic Book" w:cstheme="minorHAnsi"/>
                <w:sz w:val="22"/>
                <w:szCs w:val="22"/>
              </w:rPr>
              <w:t>are monitored to ensure they</w:t>
            </w:r>
            <w:r w:rsidRPr="000128AD">
              <w:rPr>
                <w:rFonts w:ascii="Franklin Gothic Book" w:hAnsi="Franklin Gothic Book" w:cstheme="minorHAnsi"/>
                <w:sz w:val="22"/>
                <w:szCs w:val="22"/>
              </w:rPr>
              <w:t xml:space="preserve"> include clean running water, liquid soap and paper towel</w:t>
            </w:r>
          </w:p>
          <w:p w14:paraId="1C827073" w14:textId="37FF2B1B" w:rsidR="00AF0E58" w:rsidRPr="000128AD" w:rsidRDefault="0001673B" w:rsidP="0092692D">
            <w:pPr>
              <w:pStyle w:val="ListParagraph"/>
              <w:numPr>
                <w:ilvl w:val="0"/>
                <w:numId w:val="25"/>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Pr>
                <w:rFonts w:ascii="Franklin Gothic Book" w:hAnsi="Franklin Gothic Book"/>
                <w:color w:val="000000" w:themeColor="text1"/>
              </w:rPr>
              <w:t>Bart Turgoose /Alistair Shaw /Sarah Natali and Andrea Cross</w:t>
            </w:r>
            <w:r w:rsidRPr="000128AD">
              <w:rPr>
                <w:rFonts w:ascii="Franklin Gothic Book" w:hAnsi="Franklin Gothic Book"/>
                <w:color w:val="000000" w:themeColor="text1"/>
              </w:rPr>
              <w:t xml:space="preserve"> </w:t>
            </w:r>
            <w:r w:rsidR="004577F0" w:rsidRPr="00F44378">
              <w:rPr>
                <w:rFonts w:ascii="Franklin Gothic Book" w:hAnsi="Franklin Gothic Book" w:cstheme="minorHAnsi"/>
                <w:color w:val="000000" w:themeColor="text1"/>
                <w:sz w:val="22"/>
                <w:szCs w:val="22"/>
              </w:rPr>
              <w:t>will e</w:t>
            </w:r>
            <w:r w:rsidR="00AF0E58" w:rsidRPr="00F44378">
              <w:rPr>
                <w:rFonts w:ascii="Franklin Gothic Book" w:hAnsi="Franklin Gothic Book" w:cstheme="minorHAnsi"/>
                <w:color w:val="000000" w:themeColor="text1"/>
                <w:sz w:val="22"/>
                <w:szCs w:val="22"/>
              </w:rPr>
              <w:t xml:space="preserve">nsure </w:t>
            </w:r>
            <w:r w:rsidR="00AF0E58" w:rsidRPr="000128AD">
              <w:rPr>
                <w:rFonts w:ascii="Franklin Gothic Book" w:hAnsi="Franklin Gothic Book" w:cstheme="minorHAnsi"/>
                <w:color w:val="000000" w:themeColor="text1"/>
                <w:sz w:val="22"/>
                <w:szCs w:val="22"/>
              </w:rPr>
              <w:t>hand sanitiser is stocked, working</w:t>
            </w:r>
            <w:r w:rsidR="004577F0" w:rsidRPr="000128AD">
              <w:rPr>
                <w:rFonts w:ascii="Franklin Gothic Book" w:hAnsi="Franklin Gothic Book" w:cstheme="minorHAnsi"/>
                <w:color w:val="000000" w:themeColor="text1"/>
                <w:sz w:val="22"/>
                <w:szCs w:val="22"/>
              </w:rPr>
              <w:t xml:space="preserve">, including </w:t>
            </w:r>
            <w:r w:rsidR="00E305E4">
              <w:rPr>
                <w:rFonts w:ascii="Franklin Gothic Book" w:hAnsi="Franklin Gothic Book" w:cstheme="minorHAnsi"/>
                <w:color w:val="000000" w:themeColor="text1"/>
                <w:sz w:val="22"/>
                <w:szCs w:val="22"/>
              </w:rPr>
              <w:t xml:space="preserve">before </w:t>
            </w:r>
            <w:r w:rsidR="004577F0" w:rsidRPr="000128AD">
              <w:rPr>
                <w:rFonts w:ascii="Franklin Gothic Book" w:hAnsi="Franklin Gothic Book" w:cstheme="minorHAnsi"/>
                <w:color w:val="000000" w:themeColor="text1"/>
                <w:sz w:val="22"/>
                <w:szCs w:val="22"/>
              </w:rPr>
              <w:t xml:space="preserve">events. </w:t>
            </w:r>
            <w:r w:rsidR="00AF0E58" w:rsidRPr="000128AD">
              <w:rPr>
                <w:rFonts w:ascii="Franklin Gothic Book" w:hAnsi="Franklin Gothic Book" w:cstheme="minorHAnsi"/>
                <w:color w:val="000000" w:themeColor="text1"/>
                <w:sz w:val="22"/>
                <w:szCs w:val="22"/>
              </w:rPr>
              <w:t xml:space="preserve"> </w:t>
            </w:r>
          </w:p>
          <w:p w14:paraId="21B50A09" w14:textId="0064C90A" w:rsidR="00A140D3" w:rsidRPr="000128AD" w:rsidRDefault="0001673B" w:rsidP="0092692D">
            <w:pPr>
              <w:pStyle w:val="ListParagraph"/>
              <w:numPr>
                <w:ilvl w:val="0"/>
                <w:numId w:val="25"/>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lastRenderedPageBreak/>
              <w:t>Bart Turgoose /Alistair Shaw /Sarah Natali and Andrea Cross</w:t>
            </w:r>
            <w:r w:rsidRPr="000128AD">
              <w:rPr>
                <w:rFonts w:ascii="Franklin Gothic Book" w:hAnsi="Franklin Gothic Book"/>
                <w:color w:val="000000" w:themeColor="text1"/>
              </w:rPr>
              <w:t xml:space="preserve"> </w:t>
            </w:r>
            <w:r w:rsidR="004577F0" w:rsidRPr="00F44378">
              <w:rPr>
                <w:rFonts w:ascii="Franklin Gothic Book" w:hAnsi="Franklin Gothic Book" w:cstheme="minorHAnsi"/>
                <w:color w:val="000000" w:themeColor="text1"/>
                <w:sz w:val="22"/>
                <w:szCs w:val="22"/>
              </w:rPr>
              <w:t xml:space="preserve">will ensure </w:t>
            </w:r>
            <w:r w:rsidR="00F44378">
              <w:rPr>
                <w:rFonts w:ascii="Franklin Gothic Book" w:hAnsi="Franklin Gothic Book" w:cstheme="minorHAnsi"/>
                <w:color w:val="000000" w:themeColor="text1"/>
                <w:sz w:val="22"/>
                <w:szCs w:val="22"/>
              </w:rPr>
              <w:t>that b</w:t>
            </w:r>
            <w:r w:rsidR="00AF0E58" w:rsidRPr="000128AD">
              <w:rPr>
                <w:rFonts w:ascii="Franklin Gothic Book" w:hAnsi="Franklin Gothic Book" w:cstheme="minorHAnsi"/>
                <w:color w:val="000000" w:themeColor="text1"/>
                <w:sz w:val="22"/>
                <w:szCs w:val="22"/>
              </w:rPr>
              <w:t>athroom</w:t>
            </w:r>
            <w:r w:rsidR="00F44378">
              <w:rPr>
                <w:rFonts w:ascii="Franklin Gothic Book" w:hAnsi="Franklin Gothic Book" w:cstheme="minorHAnsi"/>
                <w:color w:val="000000" w:themeColor="text1"/>
                <w:sz w:val="22"/>
                <w:szCs w:val="22"/>
              </w:rPr>
              <w:t>s are</w:t>
            </w:r>
            <w:r w:rsidR="00AF0E58" w:rsidRPr="000128AD">
              <w:rPr>
                <w:rFonts w:ascii="Franklin Gothic Book" w:hAnsi="Franklin Gothic Book" w:cstheme="minorHAnsi"/>
                <w:color w:val="000000" w:themeColor="text1"/>
                <w:sz w:val="22"/>
                <w:szCs w:val="22"/>
              </w:rPr>
              <w:t xml:space="preserve"> well stocked with supplies of hand soap and paper towels</w:t>
            </w:r>
          </w:p>
          <w:p w14:paraId="1FD64766" w14:textId="0AA61D0C" w:rsidR="00531C8E" w:rsidRPr="000128AD" w:rsidRDefault="00531C8E" w:rsidP="00531C8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335" w:type="dxa"/>
          </w:tcPr>
          <w:p w14:paraId="59369668" w14:textId="6B2750C6" w:rsidR="00EC74F8" w:rsidRPr="000128AD" w:rsidRDefault="00CD13C4"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lastRenderedPageBreak/>
              <w:t xml:space="preserve">Sarah Natali </w:t>
            </w:r>
          </w:p>
          <w:p w14:paraId="03B13B33" w14:textId="77777777" w:rsidR="00B66D16" w:rsidRDefault="00B66D16" w:rsidP="00B66D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CD252D">
              <w:rPr>
                <w:rFonts w:ascii="Franklin Gothic Book" w:hAnsi="Franklin Gothic Book"/>
                <w:i/>
                <w:iCs/>
              </w:rPr>
              <w:t xml:space="preserve">Production of Covid Safe kit </w:t>
            </w:r>
          </w:p>
          <w:p w14:paraId="4138C369" w14:textId="77777777" w:rsidR="00B66D16" w:rsidRPr="00CD252D" w:rsidRDefault="00B66D16" w:rsidP="00B66D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p w14:paraId="39AD579E" w14:textId="77777777" w:rsidR="00B66D16" w:rsidRPr="000128AD" w:rsidRDefault="00B66D16" w:rsidP="00B66D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252D">
              <w:rPr>
                <w:rFonts w:ascii="Franklin Gothic Book" w:hAnsi="Franklin Gothic Book"/>
                <w:highlight w:val="green"/>
              </w:rPr>
              <w:t>Completed</w:t>
            </w:r>
            <w:r>
              <w:rPr>
                <w:rFonts w:ascii="Franklin Gothic Book" w:hAnsi="Franklin Gothic Book"/>
              </w:rPr>
              <w:t xml:space="preserve"> </w:t>
            </w:r>
          </w:p>
          <w:p w14:paraId="7A7DD098" w14:textId="23464705" w:rsidR="00A140D3" w:rsidRPr="000128AD" w:rsidRDefault="00A140D3"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bl>
    <w:p w14:paraId="6C631C11" w14:textId="587468A0" w:rsidR="00A140D3" w:rsidRPr="000128AD" w:rsidRDefault="00A140D3" w:rsidP="00B7277C">
      <w:pPr>
        <w:rPr>
          <w:rFonts w:ascii="Franklin Gothic Book" w:hAnsi="Franklin Gothic Book"/>
        </w:rPr>
      </w:pPr>
    </w:p>
    <w:p w14:paraId="04DEAB67" w14:textId="567C5B7F" w:rsidR="000618A3" w:rsidRDefault="000618A3" w:rsidP="00B7277C">
      <w:pPr>
        <w:rPr>
          <w:rFonts w:ascii="Franklin Gothic Book" w:hAnsi="Franklin Gothic Book"/>
        </w:rPr>
      </w:pPr>
    </w:p>
    <w:p w14:paraId="7BCEF22C" w14:textId="4D2D766C" w:rsidR="00EB30AF" w:rsidRDefault="00EB30AF" w:rsidP="00B7277C">
      <w:pPr>
        <w:rPr>
          <w:rFonts w:ascii="Franklin Gothic Book" w:hAnsi="Franklin Gothic Book"/>
        </w:rPr>
      </w:pPr>
    </w:p>
    <w:p w14:paraId="6424F190" w14:textId="78540377" w:rsidR="00EB30AF" w:rsidRDefault="00EB30AF" w:rsidP="00B7277C">
      <w:pPr>
        <w:rPr>
          <w:rFonts w:ascii="Franklin Gothic Book" w:hAnsi="Franklin Gothic Book"/>
        </w:rPr>
      </w:pPr>
    </w:p>
    <w:p w14:paraId="4A15EA7C" w14:textId="45D1736F" w:rsidR="00EB30AF" w:rsidRDefault="00EB30AF" w:rsidP="00B7277C">
      <w:pPr>
        <w:rPr>
          <w:rFonts w:ascii="Franklin Gothic Book" w:hAnsi="Franklin Gothic Book"/>
        </w:rPr>
      </w:pPr>
    </w:p>
    <w:p w14:paraId="0F4641BE" w14:textId="77777777" w:rsidR="00EB30AF" w:rsidRPr="000128AD" w:rsidRDefault="00EB30AF" w:rsidP="00B7277C">
      <w:pPr>
        <w:rPr>
          <w:rFonts w:ascii="Franklin Gothic Book" w:hAnsi="Franklin Gothic Book"/>
        </w:rPr>
      </w:pPr>
    </w:p>
    <w:p w14:paraId="6EB49248" w14:textId="68C6A137" w:rsidR="00CD03F8" w:rsidRPr="000128AD" w:rsidRDefault="00CD03F8">
      <w:pPr>
        <w:spacing w:after="0"/>
        <w:rPr>
          <w:rFonts w:ascii="Franklin Gothic Book" w:hAnsi="Franklin Gothic Book"/>
        </w:rPr>
      </w:pPr>
    </w:p>
    <w:tbl>
      <w:tblPr>
        <w:tblStyle w:val="TableGrid"/>
        <w:tblW w:w="14737" w:type="dxa"/>
        <w:shd w:val="clear" w:color="auto" w:fill="FFC000"/>
        <w:tblLook w:val="04A0" w:firstRow="1" w:lastRow="0" w:firstColumn="1" w:lastColumn="0" w:noHBand="0" w:noVBand="1"/>
      </w:tblPr>
      <w:tblGrid>
        <w:gridCol w:w="14737"/>
      </w:tblGrid>
      <w:tr w:rsidR="00C01649" w:rsidRPr="000128AD" w14:paraId="5BE14D47" w14:textId="77777777" w:rsidTr="001367CD">
        <w:tc>
          <w:tcPr>
            <w:tcW w:w="14737" w:type="dxa"/>
            <w:shd w:val="clear" w:color="auto" w:fill="000000" w:themeFill="text1"/>
          </w:tcPr>
          <w:p w14:paraId="4370DD29" w14:textId="16838C33" w:rsidR="000618A3" w:rsidRPr="000128AD" w:rsidRDefault="000618A3" w:rsidP="0092692D">
            <w:pPr>
              <w:pStyle w:val="Heading1"/>
              <w:numPr>
                <w:ilvl w:val="0"/>
                <w:numId w:val="7"/>
              </w:numPr>
              <w:rPr>
                <w:rFonts w:ascii="Franklin Gothic Book" w:hAnsi="Franklin Gothic Book"/>
                <w:color w:val="FFFF00"/>
              </w:rPr>
            </w:pPr>
            <w:r w:rsidRPr="000128AD">
              <w:rPr>
                <w:rFonts w:ascii="Franklin Gothic Book" w:hAnsi="Franklin Gothic Book" w:cs="Times New Roman (Body CS)"/>
                <w:caps/>
                <w:color w:val="FFFF00"/>
              </w:rPr>
              <w:t>Keep records and act quickly if staff</w:t>
            </w:r>
            <w:r w:rsidR="00A372EA" w:rsidRPr="000128AD">
              <w:rPr>
                <w:rFonts w:ascii="Franklin Gothic Book" w:hAnsi="Franklin Gothic Book" w:cs="Times New Roman (Body CS)"/>
                <w:caps/>
                <w:color w:val="FFFF00"/>
              </w:rPr>
              <w:t>/ PATR</w:t>
            </w:r>
            <w:r w:rsidR="00F44378">
              <w:rPr>
                <w:rFonts w:ascii="Franklin Gothic Book" w:hAnsi="Franklin Gothic Book" w:cs="Times New Roman (Body CS)"/>
                <w:caps/>
                <w:color w:val="FFFF00"/>
              </w:rPr>
              <w:t>o</w:t>
            </w:r>
            <w:r w:rsidR="00A372EA" w:rsidRPr="000128AD">
              <w:rPr>
                <w:rFonts w:ascii="Franklin Gothic Book" w:hAnsi="Franklin Gothic Book" w:cs="Times New Roman (Body CS)"/>
                <w:caps/>
                <w:color w:val="FFFF00"/>
              </w:rPr>
              <w:t xml:space="preserve">NS </w:t>
            </w:r>
            <w:r w:rsidRPr="000128AD">
              <w:rPr>
                <w:rFonts w:ascii="Franklin Gothic Book" w:hAnsi="Franklin Gothic Book" w:cs="Times New Roman (Body CS)"/>
                <w:caps/>
                <w:color w:val="FFFF00"/>
              </w:rPr>
              <w:t>become unwell</w:t>
            </w:r>
          </w:p>
        </w:tc>
      </w:tr>
    </w:tbl>
    <w:tbl>
      <w:tblPr>
        <w:tblStyle w:val="GridTable1Light"/>
        <w:tblW w:w="14816" w:type="dxa"/>
        <w:tblLayout w:type="fixed"/>
        <w:tblLook w:val="04A0" w:firstRow="1" w:lastRow="0" w:firstColumn="1" w:lastColumn="0" w:noHBand="0" w:noVBand="1"/>
      </w:tblPr>
      <w:tblGrid>
        <w:gridCol w:w="2988"/>
        <w:gridCol w:w="8408"/>
        <w:gridCol w:w="3420"/>
      </w:tblGrid>
      <w:tr w:rsidR="0095037A" w:rsidRPr="000128AD" w14:paraId="271DA45C" w14:textId="77777777" w:rsidTr="00E6542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988" w:type="dxa"/>
            <w:shd w:val="clear" w:color="auto" w:fill="FFD966" w:themeFill="accent4" w:themeFillTint="99"/>
            <w:vAlign w:val="center"/>
          </w:tcPr>
          <w:p w14:paraId="6D5E7F65" w14:textId="77777777" w:rsidR="000618A3" w:rsidRPr="000128AD" w:rsidRDefault="000618A3"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408" w:type="dxa"/>
            <w:shd w:val="clear" w:color="auto" w:fill="FFD966" w:themeFill="accent4" w:themeFillTint="99"/>
            <w:vAlign w:val="center"/>
          </w:tcPr>
          <w:p w14:paraId="5D4A4764" w14:textId="77249AD0" w:rsidR="000618A3" w:rsidRPr="0050344F"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 xml:space="preserve">ACTIONS TO ACHIEVE </w:t>
            </w:r>
          </w:p>
        </w:tc>
        <w:tc>
          <w:tcPr>
            <w:tcW w:w="3420" w:type="dxa"/>
            <w:shd w:val="clear" w:color="auto" w:fill="FFD966" w:themeFill="accent4" w:themeFillTint="99"/>
            <w:vAlign w:val="center"/>
          </w:tcPr>
          <w:p w14:paraId="76E435E6" w14:textId="77777777" w:rsidR="0050344F" w:rsidRDefault="000618A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WHO IS RESPONSIBLE?   RESOURCES NEEDED?</w:t>
            </w:r>
          </w:p>
          <w:p w14:paraId="05A1B15B" w14:textId="36EE8154" w:rsidR="000618A3" w:rsidRPr="000128AD" w:rsidRDefault="000618A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ACTIONS COMPLETED?</w:t>
            </w:r>
          </w:p>
        </w:tc>
      </w:tr>
      <w:tr w:rsidR="0095037A" w:rsidRPr="000128AD" w14:paraId="075667AF" w14:textId="77777777" w:rsidTr="00E6542B">
        <w:trPr>
          <w:trHeight w:val="1356"/>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5702829B" w14:textId="77777777" w:rsidR="00270E82" w:rsidRPr="000128AD" w:rsidRDefault="00270E82" w:rsidP="00835FBD">
            <w:pPr>
              <w:rPr>
                <w:rFonts w:ascii="Franklin Gothic Book" w:hAnsi="Franklin Gothic Book"/>
                <w:b w:val="0"/>
                <w:bCs w:val="0"/>
              </w:rPr>
            </w:pPr>
            <w:r w:rsidRPr="000128AD">
              <w:rPr>
                <w:rFonts w:ascii="Franklin Gothic Book" w:hAnsi="Franklin Gothic Book"/>
              </w:rPr>
              <w:t xml:space="preserve">Mandatory Electronic </w:t>
            </w:r>
            <w:r w:rsidR="00D40704" w:rsidRPr="000128AD">
              <w:rPr>
                <w:rFonts w:ascii="Franklin Gothic Book" w:hAnsi="Franklin Gothic Book"/>
              </w:rPr>
              <w:t xml:space="preserve">Record Keeping – </w:t>
            </w:r>
            <w:r w:rsidRPr="000128AD">
              <w:rPr>
                <w:rFonts w:ascii="Franklin Gothic Book" w:hAnsi="Franklin Gothic Book"/>
              </w:rPr>
              <w:t>QR Codes</w:t>
            </w:r>
          </w:p>
          <w:p w14:paraId="657064C3" w14:textId="54B24B60" w:rsidR="00D40704" w:rsidRPr="000128AD" w:rsidRDefault="00D40704" w:rsidP="00835FBD">
            <w:pPr>
              <w:rPr>
                <w:rFonts w:ascii="Franklin Gothic Book" w:hAnsi="Franklin Gothic Book"/>
                <w:b w:val="0"/>
                <w:bCs w:val="0"/>
              </w:rPr>
            </w:pPr>
            <w:r w:rsidRPr="000128AD">
              <w:rPr>
                <w:rFonts w:ascii="Franklin Gothic Book" w:hAnsi="Franklin Gothic Book"/>
              </w:rPr>
              <w:t xml:space="preserve">Contact Tracing </w:t>
            </w:r>
          </w:p>
          <w:p w14:paraId="17B5BBDF" w14:textId="028BB7AB" w:rsidR="00270E82" w:rsidRPr="000128AD" w:rsidRDefault="00270E82" w:rsidP="00835FBD">
            <w:pPr>
              <w:rPr>
                <w:rFonts w:ascii="Franklin Gothic Book" w:hAnsi="Franklin Gothic Book"/>
              </w:rPr>
            </w:pPr>
          </w:p>
        </w:tc>
        <w:tc>
          <w:tcPr>
            <w:tcW w:w="8408" w:type="dxa"/>
          </w:tcPr>
          <w:p w14:paraId="1E14B9A9" w14:textId="10833933" w:rsidR="00817831" w:rsidRPr="00817831" w:rsidRDefault="00846DE4"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 xml:space="preserve">Our </w:t>
            </w:r>
            <w:r w:rsidR="00026508">
              <w:rPr>
                <w:rFonts w:ascii="Franklin Gothic Book" w:hAnsi="Franklin Gothic Book"/>
                <w:sz w:val="22"/>
                <w:szCs w:val="22"/>
              </w:rPr>
              <w:t xml:space="preserve">events will utilise </w:t>
            </w:r>
            <w:r w:rsidR="00817831">
              <w:rPr>
                <w:rFonts w:ascii="Franklin Gothic Book" w:hAnsi="Franklin Gothic Book"/>
                <w:sz w:val="22"/>
                <w:szCs w:val="22"/>
              </w:rPr>
              <w:t xml:space="preserve">the Government QR code at each venue. </w:t>
            </w:r>
          </w:p>
          <w:p w14:paraId="2599590B" w14:textId="05748727" w:rsidR="00817831" w:rsidRPr="008062CD" w:rsidRDefault="00817831"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Pr>
                <w:rFonts w:ascii="Franklin Gothic Book" w:hAnsi="Franklin Gothic Book"/>
                <w:sz w:val="22"/>
                <w:szCs w:val="22"/>
              </w:rPr>
              <w:t xml:space="preserve">If people do not have their own device they will be assisted to check in electronically. </w:t>
            </w:r>
            <w:r w:rsidR="008062CD">
              <w:rPr>
                <w:rFonts w:ascii="Franklin Gothic Book" w:hAnsi="Franklin Gothic Book"/>
                <w:sz w:val="22"/>
                <w:szCs w:val="22"/>
              </w:rPr>
              <w:t xml:space="preserve"> </w:t>
            </w:r>
          </w:p>
          <w:p w14:paraId="0918DC5D" w14:textId="1AC51222" w:rsidR="00817831" w:rsidRPr="00817831" w:rsidRDefault="00817831"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Pr>
                <w:rFonts w:ascii="Franklin Gothic Book" w:hAnsi="Franklin Gothic Book"/>
                <w:sz w:val="22"/>
                <w:szCs w:val="22"/>
              </w:rPr>
              <w:t xml:space="preserve">Will </w:t>
            </w:r>
            <w:proofErr w:type="spellStart"/>
            <w:r>
              <w:rPr>
                <w:rFonts w:ascii="Franklin Gothic Book" w:hAnsi="Franklin Gothic Book"/>
                <w:sz w:val="22"/>
                <w:szCs w:val="22"/>
              </w:rPr>
              <w:t>will</w:t>
            </w:r>
            <w:proofErr w:type="spellEnd"/>
            <w:r>
              <w:rPr>
                <w:rFonts w:ascii="Franklin Gothic Book" w:hAnsi="Franklin Gothic Book"/>
                <w:sz w:val="22"/>
                <w:szCs w:val="22"/>
              </w:rPr>
              <w:t xml:space="preserve"> also utilise electronic tickets and </w:t>
            </w:r>
            <w:proofErr w:type="spellStart"/>
            <w:r>
              <w:rPr>
                <w:rFonts w:ascii="Franklin Gothic Book" w:hAnsi="Franklin Gothic Book"/>
                <w:sz w:val="22"/>
                <w:szCs w:val="22"/>
              </w:rPr>
              <w:t>rsvps</w:t>
            </w:r>
            <w:proofErr w:type="spellEnd"/>
            <w:r>
              <w:rPr>
                <w:rFonts w:ascii="Franklin Gothic Book" w:hAnsi="Franklin Gothic Book"/>
                <w:sz w:val="22"/>
                <w:szCs w:val="22"/>
              </w:rPr>
              <w:t xml:space="preserve"> for all events</w:t>
            </w:r>
          </w:p>
          <w:p w14:paraId="5016477D" w14:textId="33F25E35" w:rsidR="001D3BE3" w:rsidRPr="000128AD" w:rsidRDefault="002A143D"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Records </w:t>
            </w:r>
            <w:r w:rsidR="009F03D2" w:rsidRPr="000128AD">
              <w:rPr>
                <w:rFonts w:ascii="Franklin Gothic Book" w:hAnsi="Franklin Gothic Book" w:cstheme="minorHAnsi"/>
                <w:sz w:val="22"/>
                <w:szCs w:val="22"/>
              </w:rPr>
              <w:t>will</w:t>
            </w:r>
            <w:r w:rsidRPr="000128AD">
              <w:rPr>
                <w:rFonts w:ascii="Franklin Gothic Book" w:hAnsi="Franklin Gothic Book" w:cstheme="minorHAnsi"/>
                <w:sz w:val="22"/>
                <w:szCs w:val="22"/>
              </w:rPr>
              <w:t xml:space="preserve"> be kept for 28 days </w:t>
            </w:r>
            <w:r w:rsidR="009643D9" w:rsidRPr="000128AD">
              <w:rPr>
                <w:rFonts w:ascii="Franklin Gothic Book" w:hAnsi="Franklin Gothic Book" w:cstheme="minorHAnsi"/>
                <w:sz w:val="22"/>
                <w:szCs w:val="22"/>
              </w:rPr>
              <w:t xml:space="preserve">and then be destroyed </w:t>
            </w:r>
            <w:r w:rsidRPr="003D64DB">
              <w:rPr>
                <w:rFonts w:ascii="Franklin Gothic Book" w:hAnsi="Franklin Gothic Book" w:cstheme="minorHAnsi"/>
                <w:color w:val="C00000"/>
                <w:sz w:val="22"/>
                <w:szCs w:val="22"/>
              </w:rPr>
              <w:t>(applies to manual paper records only</w:t>
            </w:r>
            <w:r w:rsidR="009643D9" w:rsidRPr="003D64DB">
              <w:rPr>
                <w:rFonts w:ascii="Franklin Gothic Book" w:hAnsi="Franklin Gothic Book" w:cstheme="minorHAnsi"/>
                <w:color w:val="C00000"/>
                <w:sz w:val="22"/>
                <w:szCs w:val="22"/>
              </w:rPr>
              <w:t>. Vic Govt QR service looks after those records)</w:t>
            </w:r>
          </w:p>
          <w:p w14:paraId="69D761BE" w14:textId="7414DD9C" w:rsidR="00AD3A80" w:rsidRPr="000128AD" w:rsidRDefault="008D0363"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 xml:space="preserve">If the QR code system experiences an outage or disruption, </w:t>
            </w:r>
            <w:r w:rsidR="007C45C7" w:rsidRPr="000128AD">
              <w:rPr>
                <w:rFonts w:ascii="Franklin Gothic Book" w:hAnsi="Franklin Gothic Book"/>
                <w:sz w:val="22"/>
                <w:szCs w:val="22"/>
              </w:rPr>
              <w:t>we will collect</w:t>
            </w:r>
            <w:r w:rsidRPr="000128AD">
              <w:rPr>
                <w:rFonts w:ascii="Franklin Gothic Book" w:hAnsi="Franklin Gothic Book"/>
                <w:sz w:val="22"/>
                <w:szCs w:val="22"/>
              </w:rPr>
              <w:t xml:space="preserve"> information through a non-electronic back-up if it is not possible to connect to an electronically compliant service at that time</w:t>
            </w:r>
          </w:p>
          <w:p w14:paraId="7885F60E" w14:textId="714B8AA1" w:rsidR="00C73274" w:rsidRPr="000128AD" w:rsidRDefault="007C45C7"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We have</w:t>
            </w:r>
            <w:r w:rsidR="00365A45" w:rsidRPr="000128AD">
              <w:rPr>
                <w:rFonts w:ascii="Franklin Gothic Book" w:hAnsi="Franklin Gothic Book"/>
                <w:sz w:val="22"/>
                <w:szCs w:val="22"/>
              </w:rPr>
              <w:t xml:space="preserve"> a backup paper and pen daily venue attendance regist</w:t>
            </w:r>
            <w:r w:rsidR="0001673B">
              <w:rPr>
                <w:rFonts w:ascii="Franklin Gothic Book" w:hAnsi="Franklin Gothic Book"/>
                <w:sz w:val="22"/>
                <w:szCs w:val="22"/>
              </w:rPr>
              <w:t xml:space="preserve">er </w:t>
            </w:r>
            <w:r w:rsidRPr="000128AD">
              <w:rPr>
                <w:rFonts w:ascii="Franklin Gothic Book" w:hAnsi="Franklin Gothic Book"/>
                <w:sz w:val="22"/>
                <w:szCs w:val="22"/>
              </w:rPr>
              <w:t>ready to use</w:t>
            </w:r>
          </w:p>
          <w:p w14:paraId="015D01FD" w14:textId="7E244918" w:rsidR="008D0363" w:rsidRPr="000128AD" w:rsidRDefault="00351193" w:rsidP="0092692D">
            <w:pPr>
              <w:pStyle w:val="BodyText"/>
              <w:numPr>
                <w:ilvl w:val="0"/>
                <w:numId w:val="5"/>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Pr>
                <w:rFonts w:ascii="Franklin Gothic Book" w:hAnsi="Franklin Gothic Book"/>
                <w:sz w:val="22"/>
                <w:szCs w:val="22"/>
              </w:rPr>
              <w:t>The kiosk application will be available for those that</w:t>
            </w:r>
            <w:r w:rsidR="008D0363" w:rsidRPr="000128AD">
              <w:rPr>
                <w:rFonts w:ascii="Franklin Gothic Book" w:hAnsi="Franklin Gothic Book"/>
                <w:sz w:val="22"/>
                <w:szCs w:val="22"/>
              </w:rPr>
              <w:t xml:space="preserve"> cannot access the system on their own device </w:t>
            </w:r>
            <w:r w:rsidR="003D64DB">
              <w:rPr>
                <w:rFonts w:ascii="Franklin Gothic Book" w:hAnsi="Franklin Gothic Book"/>
                <w:sz w:val="22"/>
                <w:szCs w:val="22"/>
              </w:rPr>
              <w:t>(</w:t>
            </w:r>
            <w:r w:rsidR="008D0363" w:rsidRPr="000128AD">
              <w:rPr>
                <w:rFonts w:ascii="Franklin Gothic Book" w:hAnsi="Franklin Gothic Book"/>
                <w:sz w:val="22"/>
                <w:szCs w:val="22"/>
              </w:rPr>
              <w:t>for example, if they do not have a mobile phone</w:t>
            </w:r>
            <w:r w:rsidR="003D64DB">
              <w:rPr>
                <w:rFonts w:ascii="Franklin Gothic Book" w:hAnsi="Franklin Gothic Book"/>
                <w:sz w:val="22"/>
                <w:szCs w:val="22"/>
              </w:rPr>
              <w:t>)</w:t>
            </w:r>
          </w:p>
          <w:p w14:paraId="103B6BEE" w14:textId="786E5094" w:rsidR="00D40704" w:rsidRPr="000128AD" w:rsidRDefault="00D40704" w:rsidP="00A5628C">
            <w:pPr>
              <w:pStyle w:val="BodyText"/>
              <w:spacing w:before="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p>
        </w:tc>
        <w:tc>
          <w:tcPr>
            <w:tcW w:w="3420" w:type="dxa"/>
          </w:tcPr>
          <w:p w14:paraId="46F2CAE8" w14:textId="34666EFE" w:rsidR="007C45C7" w:rsidRPr="000128AD" w:rsidRDefault="00E305E4" w:rsidP="007C45C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color w:val="000000" w:themeColor="text1"/>
              </w:rPr>
              <w:lastRenderedPageBreak/>
              <w:t>Sarah Natali</w:t>
            </w:r>
            <w:r w:rsidR="008062CD">
              <w:rPr>
                <w:rFonts w:ascii="Franklin Gothic Book" w:hAnsi="Franklin Gothic Book"/>
                <w:color w:val="000000" w:themeColor="text1"/>
              </w:rPr>
              <w:t xml:space="preserve"> </w:t>
            </w:r>
          </w:p>
          <w:p w14:paraId="39E59413" w14:textId="77777777" w:rsidR="00DB0FD2" w:rsidRPr="000128AD" w:rsidRDefault="00DB0FD2" w:rsidP="008D03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p w14:paraId="780C0776" w14:textId="548EE039" w:rsidR="00DB0FD2" w:rsidRPr="00B66D16" w:rsidRDefault="00B66D16" w:rsidP="008D03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B66D16">
              <w:rPr>
                <w:rFonts w:ascii="Franklin Gothic Book" w:hAnsi="Franklin Gothic Book"/>
                <w:i/>
                <w:iCs/>
              </w:rPr>
              <w:t>Completed m</w:t>
            </w:r>
            <w:r w:rsidR="00351193">
              <w:rPr>
                <w:rFonts w:ascii="Franklin Gothic Book" w:hAnsi="Franklin Gothic Book"/>
                <w:i/>
                <w:iCs/>
              </w:rPr>
              <w:t>o</w:t>
            </w:r>
            <w:r w:rsidRPr="00B66D16">
              <w:rPr>
                <w:rFonts w:ascii="Franklin Gothic Book" w:hAnsi="Franklin Gothic Book"/>
                <w:i/>
                <w:iCs/>
              </w:rPr>
              <w:t xml:space="preserve">st of this need to print out codes </w:t>
            </w:r>
          </w:p>
          <w:p w14:paraId="3D5F2D37" w14:textId="388F60A1" w:rsidR="00B66D16" w:rsidRPr="000128AD" w:rsidRDefault="00B66D16" w:rsidP="0001673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95037A" w:rsidRPr="000128AD" w14:paraId="7C9E595E" w14:textId="77777777" w:rsidTr="00E6542B">
        <w:trPr>
          <w:trHeight w:val="1684"/>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34F35001" w14:textId="46C6EFBC" w:rsidR="00D40704" w:rsidRPr="000128AD" w:rsidRDefault="00D40704" w:rsidP="00835FBD">
            <w:pPr>
              <w:rPr>
                <w:rFonts w:ascii="Franklin Gothic Book" w:eastAsia="MS Mincho" w:hAnsi="Franklin Gothic Book" w:cstheme="minorHAnsi"/>
                <w:color w:val="000000" w:themeColor="text1"/>
                <w:szCs w:val="22"/>
              </w:rPr>
            </w:pPr>
            <w:r w:rsidRPr="000128AD">
              <w:rPr>
                <w:rFonts w:ascii="Franklin Gothic Book" w:eastAsia="MS Mincho" w:hAnsi="Franklin Gothic Book" w:cstheme="minorHAnsi"/>
                <w:color w:val="000000" w:themeColor="text1"/>
                <w:szCs w:val="22"/>
              </w:rPr>
              <w:t xml:space="preserve">Support workers </w:t>
            </w:r>
            <w:r w:rsidR="00817831">
              <w:rPr>
                <w:rFonts w:ascii="Franklin Gothic Book" w:eastAsia="MS Mincho" w:hAnsi="Franklin Gothic Book" w:cstheme="minorHAnsi"/>
                <w:color w:val="000000" w:themeColor="text1"/>
                <w:szCs w:val="22"/>
              </w:rPr>
              <w:t xml:space="preserve">and volunteers </w:t>
            </w:r>
            <w:r w:rsidRPr="000128AD">
              <w:rPr>
                <w:rFonts w:ascii="Franklin Gothic Book" w:eastAsia="MS Mincho" w:hAnsi="Franklin Gothic Book" w:cstheme="minorHAnsi"/>
                <w:color w:val="000000" w:themeColor="text1"/>
                <w:szCs w:val="22"/>
              </w:rPr>
              <w:t>to stay home and get tested, even if mild symptoms</w:t>
            </w:r>
          </w:p>
        </w:tc>
        <w:tc>
          <w:tcPr>
            <w:tcW w:w="8408" w:type="dxa"/>
          </w:tcPr>
          <w:p w14:paraId="7550F766" w14:textId="32DC6726" w:rsidR="004D0400" w:rsidRPr="000128AD" w:rsidRDefault="00CF3AC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Our </w:t>
            </w:r>
            <w:r w:rsidR="00817831">
              <w:rPr>
                <w:rFonts w:ascii="Franklin Gothic Book" w:hAnsi="Franklin Gothic Book"/>
                <w:color w:val="000000" w:themeColor="text1"/>
              </w:rPr>
              <w:t>Festival</w:t>
            </w:r>
            <w:r w:rsidR="00D40704" w:rsidRPr="000128AD">
              <w:rPr>
                <w:rFonts w:ascii="Franklin Gothic Book" w:hAnsi="Franklin Gothic Book"/>
                <w:color w:val="000000" w:themeColor="text1"/>
              </w:rPr>
              <w:t xml:space="preserve"> support</w:t>
            </w:r>
            <w:r w:rsidRPr="000128AD">
              <w:rPr>
                <w:rFonts w:ascii="Franklin Gothic Book" w:hAnsi="Franklin Gothic Book"/>
                <w:color w:val="000000" w:themeColor="text1"/>
              </w:rPr>
              <w:t>s</w:t>
            </w:r>
            <w:r w:rsidR="00667585" w:rsidRPr="000128AD">
              <w:rPr>
                <w:rFonts w:ascii="Franklin Gothic Book" w:hAnsi="Franklin Gothic Book"/>
                <w:color w:val="000000" w:themeColor="text1"/>
              </w:rPr>
              <w:t xml:space="preserve"> all of </w:t>
            </w:r>
            <w:r w:rsidRPr="000128AD">
              <w:rPr>
                <w:rFonts w:ascii="Franklin Gothic Book" w:hAnsi="Franklin Gothic Book"/>
                <w:color w:val="000000" w:themeColor="text1"/>
              </w:rPr>
              <w:t>our</w:t>
            </w:r>
            <w:r w:rsidR="00667585" w:rsidRPr="000128AD">
              <w:rPr>
                <w:rFonts w:ascii="Franklin Gothic Book" w:hAnsi="Franklin Gothic Book"/>
                <w:color w:val="000000" w:themeColor="text1"/>
              </w:rPr>
              <w:t xml:space="preserve"> team</w:t>
            </w:r>
            <w:r w:rsidR="00D40704" w:rsidRPr="000128AD">
              <w:rPr>
                <w:rFonts w:ascii="Franklin Gothic Book" w:hAnsi="Franklin Gothic Book"/>
                <w:color w:val="000000" w:themeColor="text1"/>
              </w:rPr>
              <w:t xml:space="preserve"> </w:t>
            </w:r>
            <w:r w:rsidR="00667585" w:rsidRPr="000128AD">
              <w:rPr>
                <w:rFonts w:ascii="Franklin Gothic Book" w:hAnsi="Franklin Gothic Book"/>
                <w:color w:val="000000" w:themeColor="text1"/>
              </w:rPr>
              <w:t xml:space="preserve">members </w:t>
            </w:r>
            <w:r w:rsidR="00063196" w:rsidRPr="000128AD">
              <w:rPr>
                <w:rFonts w:ascii="Franklin Gothic Book" w:hAnsi="Franklin Gothic Book"/>
                <w:color w:val="000000" w:themeColor="text1"/>
              </w:rPr>
              <w:t xml:space="preserve">to stay home and get tested </w:t>
            </w:r>
            <w:r w:rsidR="00CB413C" w:rsidRPr="000128AD">
              <w:rPr>
                <w:rFonts w:ascii="Franklin Gothic Book" w:hAnsi="Franklin Gothic Book"/>
                <w:color w:val="000000" w:themeColor="text1"/>
              </w:rPr>
              <w:t>if they have any sym</w:t>
            </w:r>
            <w:r w:rsidR="00817831">
              <w:rPr>
                <w:rFonts w:ascii="Franklin Gothic Book" w:hAnsi="Franklin Gothic Book"/>
                <w:color w:val="000000" w:themeColor="text1"/>
              </w:rPr>
              <w:t>pt</w:t>
            </w:r>
            <w:r w:rsidR="00CB413C" w:rsidRPr="000128AD">
              <w:rPr>
                <w:rFonts w:ascii="Franklin Gothic Book" w:hAnsi="Franklin Gothic Book"/>
                <w:color w:val="000000" w:themeColor="text1"/>
              </w:rPr>
              <w:t>oms of coronavirus.</w:t>
            </w:r>
            <w:r w:rsidR="00955C8A" w:rsidRPr="000128AD">
              <w:rPr>
                <w:rFonts w:ascii="Franklin Gothic Book" w:hAnsi="Franklin Gothic Book"/>
                <w:color w:val="000000" w:themeColor="text1"/>
              </w:rPr>
              <w:t xml:space="preserve"> </w:t>
            </w:r>
            <w:r w:rsidRPr="000128AD">
              <w:rPr>
                <w:rFonts w:ascii="Franklin Gothic Book" w:hAnsi="Franklin Gothic Book"/>
                <w:color w:val="000000" w:themeColor="text1"/>
              </w:rPr>
              <w:t xml:space="preserve">We support </w:t>
            </w:r>
            <w:r w:rsidR="00955C8A" w:rsidRPr="000128AD">
              <w:rPr>
                <w:rFonts w:ascii="Franklin Gothic Book" w:hAnsi="Franklin Gothic Book"/>
                <w:color w:val="000000" w:themeColor="text1"/>
              </w:rPr>
              <w:t>them</w:t>
            </w:r>
            <w:r w:rsidRPr="000128AD">
              <w:rPr>
                <w:rFonts w:ascii="Franklin Gothic Book" w:hAnsi="Franklin Gothic Book"/>
                <w:color w:val="000000" w:themeColor="text1"/>
              </w:rPr>
              <w:t xml:space="preserve"> to</w:t>
            </w:r>
            <w:r w:rsidR="00CB413C" w:rsidRPr="000128AD">
              <w:rPr>
                <w:rFonts w:ascii="Franklin Gothic Book" w:hAnsi="Franklin Gothic Book"/>
                <w:color w:val="000000" w:themeColor="text1"/>
              </w:rPr>
              <w:t xml:space="preserve"> stay home </w:t>
            </w:r>
            <w:r w:rsidR="00D40704" w:rsidRPr="000128AD">
              <w:rPr>
                <w:rFonts w:ascii="Franklin Gothic Book" w:hAnsi="Franklin Gothic Book"/>
                <w:color w:val="000000" w:themeColor="text1"/>
              </w:rPr>
              <w:t>if they cannot work while awaiting a test result or if confirmed as a positive case.</w:t>
            </w:r>
          </w:p>
        </w:tc>
        <w:tc>
          <w:tcPr>
            <w:tcW w:w="3420" w:type="dxa"/>
          </w:tcPr>
          <w:p w14:paraId="62F9DE3C" w14:textId="5090AB79" w:rsidR="007C45C7" w:rsidRPr="000128AD" w:rsidRDefault="00817831" w:rsidP="007C45C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color w:val="000000" w:themeColor="text1"/>
              </w:rPr>
              <w:t xml:space="preserve">Sarah Natali </w:t>
            </w:r>
          </w:p>
          <w:p w14:paraId="5131BFF7" w14:textId="7EAA3681" w:rsidR="00D40704" w:rsidRPr="000128AD" w:rsidRDefault="00D40704" w:rsidP="00955C8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F22764" w:rsidRPr="000128AD" w14:paraId="07FF69CC" w14:textId="77777777" w:rsidTr="00DE7677">
        <w:trPr>
          <w:trHeight w:val="2542"/>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2D39038D" w14:textId="11D8FB41" w:rsidR="00010077" w:rsidRPr="000128AD" w:rsidRDefault="00010077" w:rsidP="00037DBF">
            <w:pPr>
              <w:rPr>
                <w:rFonts w:ascii="Franklin Gothic Book" w:hAnsi="Franklin Gothic Book" w:cstheme="minorHAnsi"/>
                <w:color w:val="000000" w:themeColor="text1"/>
                <w:szCs w:val="22"/>
              </w:rPr>
            </w:pPr>
            <w:r w:rsidRPr="000128AD">
              <w:rPr>
                <w:rFonts w:ascii="Franklin Gothic Book" w:eastAsia="MS Mincho" w:hAnsi="Franklin Gothic Book" w:cstheme="minorHAnsi"/>
                <w:color w:val="000000" w:themeColor="text1"/>
                <w:szCs w:val="22"/>
              </w:rPr>
              <w:t xml:space="preserve">Prepare for how you will manage a suspected or confirmed </w:t>
            </w:r>
            <w:r w:rsidR="00B06146" w:rsidRPr="000128AD">
              <w:rPr>
                <w:rFonts w:ascii="Franklin Gothic Book" w:eastAsia="MS Mincho" w:hAnsi="Franklin Gothic Book" w:cstheme="minorHAnsi"/>
                <w:color w:val="000000" w:themeColor="text1"/>
                <w:szCs w:val="22"/>
              </w:rPr>
              <w:t xml:space="preserve">COVID-19 </w:t>
            </w:r>
            <w:r w:rsidRPr="000128AD">
              <w:rPr>
                <w:rFonts w:ascii="Franklin Gothic Book" w:eastAsia="MS Mincho" w:hAnsi="Franklin Gothic Book" w:cstheme="minorHAnsi"/>
                <w:color w:val="000000" w:themeColor="text1"/>
                <w:szCs w:val="22"/>
              </w:rPr>
              <w:t>case in an employee</w:t>
            </w:r>
            <w:r w:rsidR="007926BF" w:rsidRPr="000128AD">
              <w:rPr>
                <w:rFonts w:ascii="Franklin Gothic Book" w:eastAsia="MS Mincho" w:hAnsi="Franklin Gothic Book" w:cstheme="minorHAnsi"/>
                <w:color w:val="000000" w:themeColor="text1"/>
                <w:szCs w:val="22"/>
              </w:rPr>
              <w:t>, patron or performer</w:t>
            </w:r>
            <w:r w:rsidRPr="000128AD">
              <w:rPr>
                <w:rFonts w:ascii="Franklin Gothic Book" w:eastAsia="MS Mincho" w:hAnsi="Franklin Gothic Book" w:cstheme="minorHAnsi"/>
                <w:color w:val="000000" w:themeColor="text1"/>
                <w:szCs w:val="22"/>
              </w:rPr>
              <w:t xml:space="preserve"> </w:t>
            </w:r>
            <w:r w:rsidR="007926BF" w:rsidRPr="000128AD">
              <w:rPr>
                <w:rFonts w:ascii="Franklin Gothic Book" w:eastAsia="MS Mincho" w:hAnsi="Franklin Gothic Book" w:cstheme="minorHAnsi"/>
                <w:color w:val="000000" w:themeColor="text1"/>
                <w:szCs w:val="22"/>
              </w:rPr>
              <w:t>at your venue</w:t>
            </w:r>
          </w:p>
        </w:tc>
        <w:tc>
          <w:tcPr>
            <w:tcW w:w="8408" w:type="dxa"/>
          </w:tcPr>
          <w:p w14:paraId="13209A79" w14:textId="08B8B8F3" w:rsidR="008B0F3E" w:rsidRPr="000128AD" w:rsidRDefault="00252AF8" w:rsidP="0092692D">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w:t>
            </w:r>
            <w:r w:rsidR="004934C7" w:rsidRPr="000128AD">
              <w:rPr>
                <w:rFonts w:ascii="Franklin Gothic Book" w:hAnsi="Franklin Gothic Book"/>
                <w:color w:val="000000" w:themeColor="text1"/>
              </w:rPr>
              <w:t xml:space="preserve">ny worker or </w:t>
            </w:r>
            <w:r w:rsidR="00187634" w:rsidRPr="000128AD">
              <w:rPr>
                <w:rFonts w:ascii="Franklin Gothic Book" w:hAnsi="Franklin Gothic Book"/>
                <w:color w:val="000000" w:themeColor="text1"/>
              </w:rPr>
              <w:t>patron</w:t>
            </w:r>
            <w:r w:rsidR="00FB3B12" w:rsidRPr="000128AD">
              <w:rPr>
                <w:rFonts w:ascii="Franklin Gothic Book" w:hAnsi="Franklin Gothic Book"/>
                <w:color w:val="000000" w:themeColor="text1"/>
              </w:rPr>
              <w:t xml:space="preserve"> showing </w:t>
            </w:r>
            <w:r w:rsidR="003D64DB">
              <w:rPr>
                <w:rFonts w:ascii="Franklin Gothic Book" w:hAnsi="Franklin Gothic Book"/>
                <w:color w:val="000000" w:themeColor="text1"/>
              </w:rPr>
              <w:t>c</w:t>
            </w:r>
            <w:r w:rsidR="00D40E6E" w:rsidRPr="000128AD">
              <w:rPr>
                <w:rFonts w:ascii="Franklin Gothic Book" w:hAnsi="Franklin Gothic Book"/>
                <w:color w:val="000000" w:themeColor="text1"/>
              </w:rPr>
              <w:t xml:space="preserve">oronavirus </w:t>
            </w:r>
            <w:r w:rsidR="00FB3B12" w:rsidRPr="000128AD">
              <w:rPr>
                <w:rFonts w:ascii="Franklin Gothic Book" w:hAnsi="Franklin Gothic Book"/>
                <w:color w:val="000000" w:themeColor="text1"/>
              </w:rPr>
              <w:t xml:space="preserve">symptoms or otherwise suspected </w:t>
            </w:r>
            <w:r w:rsidR="0058036F" w:rsidRPr="000128AD">
              <w:rPr>
                <w:rFonts w:ascii="Franklin Gothic Book" w:hAnsi="Franklin Gothic Book"/>
                <w:color w:val="000000" w:themeColor="text1"/>
              </w:rPr>
              <w:t xml:space="preserve">of COVID-19 </w:t>
            </w:r>
            <w:r w:rsidR="00FB3B12" w:rsidRPr="000128AD">
              <w:rPr>
                <w:rFonts w:ascii="Franklin Gothic Book" w:hAnsi="Franklin Gothic Book"/>
                <w:color w:val="000000" w:themeColor="text1"/>
              </w:rPr>
              <w:t>will be supported to travel home safely</w:t>
            </w:r>
          </w:p>
          <w:p w14:paraId="7F4A0E3D" w14:textId="09E93649" w:rsidR="00010077" w:rsidRPr="000128AD" w:rsidRDefault="00AA4913" w:rsidP="0092692D">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They will be required to wear a mask and maintain strict physical distancing from all other staff</w:t>
            </w:r>
            <w:r w:rsidR="00187634" w:rsidRPr="000128AD">
              <w:rPr>
                <w:rFonts w:ascii="Franklin Gothic Book" w:hAnsi="Franklin Gothic Book"/>
                <w:color w:val="000000" w:themeColor="text1"/>
              </w:rPr>
              <w:t>/ patrons</w:t>
            </w:r>
          </w:p>
          <w:p w14:paraId="44442734" w14:textId="00A3636C" w:rsidR="007446E1" w:rsidRPr="000128AD" w:rsidRDefault="00877FAB" w:rsidP="0092692D">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All other staff</w:t>
            </w:r>
            <w:r w:rsidR="004F3386" w:rsidRPr="000128AD">
              <w:rPr>
                <w:rFonts w:ascii="Franklin Gothic Book" w:hAnsi="Franklin Gothic Book"/>
                <w:color w:val="000000" w:themeColor="text1"/>
              </w:rPr>
              <w:t xml:space="preserve">, performers or patrons </w:t>
            </w:r>
            <w:r w:rsidRPr="000128AD">
              <w:rPr>
                <w:rFonts w:ascii="Franklin Gothic Book" w:hAnsi="Franklin Gothic Book"/>
                <w:color w:val="000000" w:themeColor="text1"/>
              </w:rPr>
              <w:t xml:space="preserve">who have been in close contact with the confirmed or suspected case </w:t>
            </w:r>
            <w:r w:rsidR="00B54806" w:rsidRPr="000128AD">
              <w:rPr>
                <w:rFonts w:ascii="Franklin Gothic Book" w:hAnsi="Franklin Gothic Book"/>
                <w:color w:val="000000" w:themeColor="text1"/>
              </w:rPr>
              <w:t>will be notified and cannot attend the workplace</w:t>
            </w:r>
            <w:r w:rsidR="00FC7302" w:rsidRPr="000128AD">
              <w:rPr>
                <w:rFonts w:ascii="Franklin Gothic Book" w:hAnsi="Franklin Gothic Book"/>
                <w:color w:val="000000" w:themeColor="text1"/>
              </w:rPr>
              <w:t>/ venue again</w:t>
            </w:r>
            <w:r w:rsidR="00B54806" w:rsidRPr="000128AD">
              <w:rPr>
                <w:rFonts w:ascii="Franklin Gothic Book" w:hAnsi="Franklin Gothic Book"/>
                <w:color w:val="000000" w:themeColor="text1"/>
              </w:rPr>
              <w:t xml:space="preserve"> until they have been COVID tested and receive a negative result</w:t>
            </w:r>
          </w:p>
          <w:p w14:paraId="2BBAFB72" w14:textId="397AE460" w:rsidR="00670CE3" w:rsidRPr="000128AD" w:rsidRDefault="00DE7677" w:rsidP="0092692D">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We will contact and Liaise with DHHS and follow their instruction</w:t>
            </w:r>
          </w:p>
        </w:tc>
        <w:tc>
          <w:tcPr>
            <w:tcW w:w="3420" w:type="dxa"/>
          </w:tcPr>
          <w:p w14:paraId="1CE97A46" w14:textId="5DD3E885" w:rsidR="00FB290A" w:rsidRPr="000128AD" w:rsidRDefault="00817831" w:rsidP="00FB290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color w:val="000000" w:themeColor="text1"/>
              </w:rPr>
              <w:t xml:space="preserve">Sarah </w:t>
            </w:r>
            <w:proofErr w:type="spellStart"/>
            <w:r>
              <w:rPr>
                <w:rFonts w:ascii="Franklin Gothic Book" w:hAnsi="Franklin Gothic Book"/>
                <w:color w:val="000000" w:themeColor="text1"/>
              </w:rPr>
              <w:t>NAtali</w:t>
            </w:r>
            <w:proofErr w:type="spellEnd"/>
          </w:p>
          <w:p w14:paraId="72C3F197" w14:textId="77777777" w:rsidR="00C46AB1" w:rsidRPr="000128AD" w:rsidRDefault="00C46AB1"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1FDE68A6" w14:textId="0EB529B4" w:rsidR="009B528B" w:rsidRPr="000128AD" w:rsidRDefault="009B528B"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000000" w:themeColor="text1"/>
                <w:szCs w:val="22"/>
              </w:rPr>
            </w:pPr>
            <w:r w:rsidRPr="000128AD">
              <w:rPr>
                <w:rFonts w:ascii="Franklin Gothic Book" w:hAnsi="Franklin Gothic Book"/>
                <w:i/>
                <w:iCs/>
                <w:color w:val="C00000"/>
                <w:szCs w:val="22"/>
              </w:rPr>
              <w:t>DHHS Confirmed Case in the Workplace Guidance</w:t>
            </w:r>
            <w:r w:rsidRPr="000128AD">
              <w:rPr>
                <w:rFonts w:ascii="Franklin Gothic Book" w:hAnsi="Franklin Gothic Book"/>
                <w:i/>
                <w:iCs/>
                <w:color w:val="000000" w:themeColor="text1"/>
                <w:szCs w:val="22"/>
              </w:rPr>
              <w:t xml:space="preserve">: </w:t>
            </w:r>
          </w:p>
          <w:p w14:paraId="3F4CFFD5" w14:textId="082DD45A" w:rsidR="006F5EC0" w:rsidRPr="000128AD" w:rsidRDefault="001D06F2"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70C0"/>
                <w:szCs w:val="22"/>
                <w:u w:val="single"/>
              </w:rPr>
            </w:pPr>
            <w:hyperlink r:id="rId19" w:history="1">
              <w:r w:rsidR="009B528B" w:rsidRPr="000128AD">
                <w:rPr>
                  <w:rStyle w:val="Hyperlink"/>
                  <w:rFonts w:ascii="Franklin Gothic Book" w:hAnsi="Franklin Gothic Book"/>
                  <w:color w:val="0070C0"/>
                  <w:szCs w:val="22"/>
                </w:rPr>
                <w:t>https://www.dhhs.vic.gov.au/confirmed-case-in-the-workplace-covid-19</w:t>
              </w:r>
            </w:hyperlink>
          </w:p>
        </w:tc>
      </w:tr>
    </w:tbl>
    <w:p w14:paraId="22A23250" w14:textId="6F09BE22" w:rsidR="000618A3" w:rsidRPr="000128AD" w:rsidRDefault="000618A3" w:rsidP="00B7277C">
      <w:pPr>
        <w:rPr>
          <w:rFonts w:ascii="Franklin Gothic Book" w:hAnsi="Franklin Gothic Book"/>
        </w:rPr>
      </w:pPr>
    </w:p>
    <w:p w14:paraId="63D01F4D" w14:textId="2D95DDA0" w:rsidR="005319D7" w:rsidRPr="000128AD" w:rsidRDefault="005319D7">
      <w:pPr>
        <w:spacing w:after="0"/>
        <w:rPr>
          <w:rFonts w:ascii="Franklin Gothic Book" w:hAnsi="Franklin Gothic Book"/>
        </w:rPr>
      </w:pPr>
    </w:p>
    <w:tbl>
      <w:tblPr>
        <w:tblStyle w:val="TableGrid"/>
        <w:tblW w:w="14737" w:type="dxa"/>
        <w:shd w:val="clear" w:color="auto" w:fill="FFC000"/>
        <w:tblLook w:val="04A0" w:firstRow="1" w:lastRow="0" w:firstColumn="1" w:lastColumn="0" w:noHBand="0" w:noVBand="1"/>
      </w:tblPr>
      <w:tblGrid>
        <w:gridCol w:w="14737"/>
      </w:tblGrid>
      <w:tr w:rsidR="004267F3" w:rsidRPr="000128AD" w14:paraId="05106E3D" w14:textId="77777777" w:rsidTr="00A32B11">
        <w:tc>
          <w:tcPr>
            <w:tcW w:w="14737" w:type="dxa"/>
            <w:shd w:val="clear" w:color="auto" w:fill="000000" w:themeFill="text1"/>
          </w:tcPr>
          <w:p w14:paraId="2A331745" w14:textId="6882BA0A" w:rsidR="002C1856" w:rsidRPr="000128AD" w:rsidRDefault="003A79B6" w:rsidP="0092692D">
            <w:pPr>
              <w:pStyle w:val="Heading1"/>
              <w:numPr>
                <w:ilvl w:val="0"/>
                <w:numId w:val="7"/>
              </w:numPr>
              <w:rPr>
                <w:rFonts w:ascii="Franklin Gothic Book" w:hAnsi="Franklin Gothic Book"/>
                <w:color w:val="FFFF00"/>
              </w:rPr>
            </w:pPr>
            <w:r w:rsidRPr="000128AD">
              <w:rPr>
                <w:rFonts w:ascii="Franklin Gothic Book" w:hAnsi="Franklin Gothic Book"/>
                <w:color w:val="FFFF00"/>
              </w:rPr>
              <w:t xml:space="preserve">AVOID INTERACTIONS IN ENCLOSED SPACES </w:t>
            </w:r>
            <w:r w:rsidR="002C1856" w:rsidRPr="000128AD">
              <w:rPr>
                <w:rFonts w:ascii="Franklin Gothic Book" w:hAnsi="Franklin Gothic Book"/>
                <w:color w:val="FFFF00"/>
              </w:rPr>
              <w:t xml:space="preserve">  </w:t>
            </w:r>
          </w:p>
        </w:tc>
      </w:tr>
    </w:tbl>
    <w:tbl>
      <w:tblPr>
        <w:tblStyle w:val="GridTable1Light"/>
        <w:tblW w:w="14737" w:type="dxa"/>
        <w:tblLook w:val="04A0" w:firstRow="1" w:lastRow="0" w:firstColumn="1" w:lastColumn="0" w:noHBand="0" w:noVBand="1"/>
      </w:tblPr>
      <w:tblGrid>
        <w:gridCol w:w="2972"/>
        <w:gridCol w:w="8505"/>
        <w:gridCol w:w="3260"/>
      </w:tblGrid>
      <w:tr w:rsidR="002C1856" w:rsidRPr="000128AD" w14:paraId="5B53B8FB" w14:textId="77777777" w:rsidTr="00A32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D966" w:themeFill="accent4" w:themeFillTint="99"/>
            <w:vAlign w:val="center"/>
          </w:tcPr>
          <w:p w14:paraId="6261C82A" w14:textId="77777777" w:rsidR="002C1856" w:rsidRPr="000128AD" w:rsidRDefault="002C1856"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505" w:type="dxa"/>
            <w:shd w:val="clear" w:color="auto" w:fill="FFD966" w:themeFill="accent4" w:themeFillTint="99"/>
            <w:vAlign w:val="center"/>
          </w:tcPr>
          <w:p w14:paraId="5C48E153" w14:textId="4B85FC7A" w:rsidR="002C1856" w:rsidRPr="0050344F"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 xml:space="preserve">ACTIONS TO ACHIEVE </w:t>
            </w:r>
          </w:p>
        </w:tc>
        <w:tc>
          <w:tcPr>
            <w:tcW w:w="3260" w:type="dxa"/>
            <w:shd w:val="clear" w:color="auto" w:fill="FFD966" w:themeFill="accent4" w:themeFillTint="99"/>
            <w:vAlign w:val="center"/>
          </w:tcPr>
          <w:p w14:paraId="72F926D5" w14:textId="77777777" w:rsidR="002C1856" w:rsidRPr="000128AD" w:rsidRDefault="002C1856"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WHO IS RESPONSIBLE?   RESOURCES NEEDED?   ACTIONS COMPLETED?</w:t>
            </w:r>
          </w:p>
        </w:tc>
      </w:tr>
      <w:tr w:rsidR="002C1856" w:rsidRPr="000128AD" w14:paraId="33F27978" w14:textId="77777777" w:rsidTr="00A32B11">
        <w:tc>
          <w:tcPr>
            <w:cnfStyle w:val="001000000000" w:firstRow="0" w:lastRow="0" w:firstColumn="1" w:lastColumn="0" w:oddVBand="0" w:evenVBand="0" w:oddHBand="0" w:evenHBand="0" w:firstRowFirstColumn="0" w:firstRowLastColumn="0" w:lastRowFirstColumn="0" w:lastRowLastColumn="0"/>
            <w:tcW w:w="2972" w:type="dxa"/>
            <w:shd w:val="clear" w:color="auto" w:fill="FFE599" w:themeFill="accent4" w:themeFillTint="66"/>
            <w:vAlign w:val="center"/>
          </w:tcPr>
          <w:p w14:paraId="35EC5BE9" w14:textId="5E1036CD" w:rsidR="002C1856" w:rsidRPr="000128AD" w:rsidRDefault="00EF7ABF" w:rsidP="00037DBF">
            <w:pPr>
              <w:rPr>
                <w:rFonts w:ascii="Franklin Gothic Book" w:hAnsi="Franklin Gothic Book"/>
                <w:color w:val="000000" w:themeColor="text1"/>
              </w:rPr>
            </w:pPr>
            <w:r w:rsidRPr="000128AD">
              <w:rPr>
                <w:rFonts w:ascii="Franklin Gothic Book" w:hAnsi="Franklin Gothic Book"/>
                <w:color w:val="000000" w:themeColor="text1"/>
              </w:rPr>
              <w:t>Avoid enclosed and confined spaces where possible</w:t>
            </w:r>
            <w:r w:rsidR="00030A14" w:rsidRPr="000128AD">
              <w:rPr>
                <w:rFonts w:ascii="Franklin Gothic Book" w:hAnsi="Franklin Gothic Book"/>
                <w:color w:val="000000" w:themeColor="text1"/>
              </w:rPr>
              <w:t xml:space="preserve"> </w:t>
            </w:r>
            <w:r w:rsidR="00D53824" w:rsidRPr="000128AD">
              <w:rPr>
                <w:rFonts w:ascii="Franklin Gothic Book" w:hAnsi="Franklin Gothic Book"/>
                <w:color w:val="000000" w:themeColor="text1"/>
              </w:rPr>
              <w:t>– put in place Controls for unavoidable enclosed spaces</w:t>
            </w:r>
          </w:p>
        </w:tc>
        <w:tc>
          <w:tcPr>
            <w:tcW w:w="8505" w:type="dxa"/>
          </w:tcPr>
          <w:p w14:paraId="2DED8016" w14:textId="76F05E64" w:rsidR="00E05E18" w:rsidRPr="000128AD" w:rsidRDefault="00E05E18"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NOTE: This section may not be applicable for a number of community presenters. Simply put ‘Not Applicable’ if this is </w:t>
            </w:r>
            <w:r w:rsidR="00BB6F5A" w:rsidRPr="000128AD">
              <w:rPr>
                <w:rFonts w:ascii="Franklin Gothic Book" w:hAnsi="Franklin Gothic Book"/>
              </w:rPr>
              <w:t xml:space="preserve">the case. </w:t>
            </w:r>
          </w:p>
          <w:p w14:paraId="0FA60BC4" w14:textId="4A088FFD" w:rsidR="0038598A" w:rsidRPr="000128AD" w:rsidRDefault="00DE7677" w:rsidP="0092692D">
            <w:pPr>
              <w:pStyle w:val="BulletPoints"/>
              <w:numPr>
                <w:ilvl w:val="0"/>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N/A </w:t>
            </w:r>
          </w:p>
          <w:p w14:paraId="478ED49B" w14:textId="4588C908" w:rsidR="00E43F3C" w:rsidRPr="000128AD" w:rsidRDefault="00E43F3C" w:rsidP="0092692D">
            <w:pPr>
              <w:pStyle w:val="BulletPoints"/>
              <w:numPr>
                <w:ilvl w:val="0"/>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260" w:type="dxa"/>
          </w:tcPr>
          <w:p w14:paraId="05A060A5" w14:textId="77777777" w:rsidR="008062CD" w:rsidRDefault="008062C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p>
          <w:p w14:paraId="5DEC127E" w14:textId="77777777" w:rsidR="008062CD" w:rsidRDefault="008062C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Alistair Shaw</w:t>
            </w:r>
          </w:p>
          <w:p w14:paraId="21DCF011" w14:textId="02EC43D8" w:rsidR="00E43F3C" w:rsidRPr="000128AD" w:rsidRDefault="008062C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Andrea Cross</w:t>
            </w:r>
            <w:r w:rsidR="009419A5" w:rsidRPr="000128AD">
              <w:rPr>
                <w:rFonts w:ascii="Franklin Gothic Book" w:hAnsi="Franklin Gothic Book"/>
                <w:color w:val="000000" w:themeColor="text1"/>
              </w:rPr>
              <w:t xml:space="preserve"> </w:t>
            </w:r>
            <w:r w:rsidR="00E43F3C" w:rsidRPr="000128AD">
              <w:rPr>
                <w:rFonts w:ascii="Franklin Gothic Book" w:hAnsi="Franklin Gothic Book"/>
                <w:color w:val="000000" w:themeColor="text1"/>
              </w:rPr>
              <w:t xml:space="preserve"> </w:t>
            </w:r>
          </w:p>
        </w:tc>
      </w:tr>
    </w:tbl>
    <w:p w14:paraId="3E49A45B" w14:textId="2DB008D5" w:rsidR="009851BA" w:rsidRPr="000128AD" w:rsidRDefault="009851BA">
      <w:pPr>
        <w:spacing w:after="0"/>
        <w:rPr>
          <w:rFonts w:ascii="Franklin Gothic Book" w:hAnsi="Franklin Gothic Book"/>
        </w:rPr>
      </w:pPr>
    </w:p>
    <w:p w14:paraId="6C968019" w14:textId="40A35C28" w:rsidR="005A355B" w:rsidRPr="000128AD" w:rsidRDefault="005A355B">
      <w:pPr>
        <w:spacing w:after="0"/>
        <w:rPr>
          <w:rFonts w:ascii="Franklin Gothic Book" w:hAnsi="Franklin Gothic Book"/>
        </w:rPr>
      </w:pPr>
    </w:p>
    <w:p w14:paraId="4B5C0AE2" w14:textId="77777777" w:rsidR="000A41AB" w:rsidRPr="000128AD" w:rsidRDefault="000A41AB">
      <w:pPr>
        <w:spacing w:after="0"/>
        <w:rPr>
          <w:rFonts w:ascii="Franklin Gothic Book" w:hAnsi="Franklin Gothic Book"/>
        </w:rPr>
      </w:pPr>
    </w:p>
    <w:tbl>
      <w:tblPr>
        <w:tblStyle w:val="TableGrid"/>
        <w:tblW w:w="0" w:type="auto"/>
        <w:shd w:val="clear" w:color="auto" w:fill="000000" w:themeFill="text1"/>
        <w:tblLook w:val="04A0" w:firstRow="1" w:lastRow="0" w:firstColumn="1" w:lastColumn="0" w:noHBand="0" w:noVBand="1"/>
      </w:tblPr>
      <w:tblGrid>
        <w:gridCol w:w="14670"/>
      </w:tblGrid>
      <w:tr w:rsidR="009079C7" w:rsidRPr="000128AD" w14:paraId="269CA1C5" w14:textId="77777777" w:rsidTr="00BB6F5A">
        <w:tc>
          <w:tcPr>
            <w:tcW w:w="14670" w:type="dxa"/>
            <w:shd w:val="clear" w:color="auto" w:fill="000000" w:themeFill="text1"/>
          </w:tcPr>
          <w:p w14:paraId="0BB129C8" w14:textId="3318E6A1" w:rsidR="007E62EA" w:rsidRPr="000128AD" w:rsidRDefault="007E62EA" w:rsidP="0092692D">
            <w:pPr>
              <w:pStyle w:val="Heading1"/>
              <w:numPr>
                <w:ilvl w:val="0"/>
                <w:numId w:val="7"/>
              </w:numPr>
              <w:rPr>
                <w:rFonts w:ascii="Franklin Gothic Book" w:hAnsi="Franklin Gothic Book"/>
                <w:color w:val="FFFF00"/>
              </w:rPr>
            </w:pPr>
            <w:r w:rsidRPr="000128AD">
              <w:rPr>
                <w:rFonts w:ascii="Franklin Gothic Book" w:hAnsi="Franklin Gothic Book"/>
                <w:color w:val="FFFF00"/>
              </w:rPr>
              <w:t xml:space="preserve">CREATE WORKFORCE BUBBLES   </w:t>
            </w:r>
          </w:p>
        </w:tc>
      </w:tr>
    </w:tbl>
    <w:tbl>
      <w:tblPr>
        <w:tblStyle w:val="GridTable1Light"/>
        <w:tblW w:w="0" w:type="auto"/>
        <w:tblLook w:val="04A0" w:firstRow="1" w:lastRow="0" w:firstColumn="1" w:lastColumn="0" w:noHBand="0" w:noVBand="1"/>
      </w:tblPr>
      <w:tblGrid>
        <w:gridCol w:w="3256"/>
        <w:gridCol w:w="8221"/>
        <w:gridCol w:w="3193"/>
      </w:tblGrid>
      <w:tr w:rsidR="007E62EA" w:rsidRPr="000128AD" w14:paraId="49463D5F" w14:textId="77777777" w:rsidTr="00D41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D966" w:themeFill="accent4" w:themeFillTint="99"/>
            <w:vAlign w:val="center"/>
          </w:tcPr>
          <w:p w14:paraId="61F6BA50" w14:textId="77777777" w:rsidR="007E62EA" w:rsidRPr="000128AD" w:rsidRDefault="007E62EA"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221" w:type="dxa"/>
            <w:shd w:val="clear" w:color="auto" w:fill="FFD966" w:themeFill="accent4" w:themeFillTint="99"/>
            <w:vAlign w:val="center"/>
          </w:tcPr>
          <w:p w14:paraId="51566E4C" w14:textId="2C8E4468" w:rsidR="007E62EA" w:rsidRPr="0050344F" w:rsidRDefault="007E62EA"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color w:val="000000" w:themeColor="text1"/>
              </w:rPr>
            </w:pPr>
            <w:r w:rsidRPr="000128AD">
              <w:rPr>
                <w:rFonts w:ascii="Franklin Gothic Book" w:hAnsi="Franklin Gothic Book"/>
                <w:color w:val="000000" w:themeColor="text1"/>
              </w:rPr>
              <w:t>ACTIONS</w:t>
            </w:r>
            <w:r w:rsidR="0050344F">
              <w:rPr>
                <w:rFonts w:ascii="Franklin Gothic Book" w:hAnsi="Franklin Gothic Book"/>
                <w:color w:val="000000" w:themeColor="text1"/>
              </w:rPr>
              <w:t xml:space="preserve"> TO ACHIEVE</w:t>
            </w:r>
          </w:p>
        </w:tc>
        <w:tc>
          <w:tcPr>
            <w:tcW w:w="3193" w:type="dxa"/>
            <w:shd w:val="clear" w:color="auto" w:fill="FFD966" w:themeFill="accent4" w:themeFillTint="99"/>
            <w:vAlign w:val="center"/>
          </w:tcPr>
          <w:p w14:paraId="7BD22E46" w14:textId="77777777" w:rsidR="007E62EA" w:rsidRPr="000128AD" w:rsidRDefault="007E62EA"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WHO IS RESPONSIBLE?   RESOURCES NEEDED?   ACTIONS COMPLETED?</w:t>
            </w:r>
          </w:p>
        </w:tc>
      </w:tr>
      <w:tr w:rsidR="00A172D2" w:rsidRPr="000128AD" w14:paraId="4BEB8E06" w14:textId="77777777" w:rsidTr="00D4167E">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27D2EAD4" w14:textId="0873CC5C" w:rsidR="00A172D2" w:rsidRPr="000128AD" w:rsidRDefault="00A172D2" w:rsidP="00037DBF">
            <w:pPr>
              <w:rPr>
                <w:rFonts w:ascii="Franklin Gothic Book" w:hAnsi="Franklin Gothic Book"/>
              </w:rPr>
            </w:pPr>
            <w:r w:rsidRPr="000128AD">
              <w:rPr>
                <w:rFonts w:ascii="Franklin Gothic Book" w:hAnsi="Franklin Gothic Book"/>
              </w:rPr>
              <w:t>Create Work</w:t>
            </w:r>
            <w:r w:rsidR="0050344F">
              <w:rPr>
                <w:rFonts w:ascii="Franklin Gothic Book" w:hAnsi="Franklin Gothic Book"/>
              </w:rPr>
              <w:t>f</w:t>
            </w:r>
            <w:r w:rsidRPr="000128AD">
              <w:rPr>
                <w:rFonts w:ascii="Franklin Gothic Book" w:hAnsi="Franklin Gothic Book"/>
              </w:rPr>
              <w:t xml:space="preserve">orce Bubbles </w:t>
            </w:r>
          </w:p>
        </w:tc>
        <w:tc>
          <w:tcPr>
            <w:tcW w:w="8221" w:type="dxa"/>
          </w:tcPr>
          <w:p w14:paraId="380683B4" w14:textId="1554D664" w:rsidR="00F2266F" w:rsidRPr="000128AD" w:rsidRDefault="00714D8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Where </w:t>
            </w:r>
            <w:r w:rsidR="00606813" w:rsidRPr="000128AD">
              <w:rPr>
                <w:rFonts w:ascii="Franklin Gothic Book" w:hAnsi="Franklin Gothic Book"/>
                <w:color w:val="000000" w:themeColor="text1"/>
              </w:rPr>
              <w:t>appropriate</w:t>
            </w:r>
            <w:r w:rsidRPr="000128AD">
              <w:rPr>
                <w:rFonts w:ascii="Franklin Gothic Book" w:hAnsi="Franklin Gothic Book"/>
                <w:color w:val="000000" w:themeColor="text1"/>
              </w:rPr>
              <w:t xml:space="preserve"> </w:t>
            </w:r>
            <w:r w:rsidR="00D4167E" w:rsidRPr="000128AD">
              <w:rPr>
                <w:rFonts w:ascii="Franklin Gothic Book" w:hAnsi="Franklin Gothic Book"/>
                <w:color w:val="000000" w:themeColor="text1"/>
              </w:rPr>
              <w:t xml:space="preserve">we will </w:t>
            </w:r>
            <w:r w:rsidRPr="000128AD">
              <w:rPr>
                <w:rFonts w:ascii="Franklin Gothic Book" w:hAnsi="Franklin Gothic Book"/>
                <w:color w:val="000000" w:themeColor="text1"/>
              </w:rPr>
              <w:t>create Workforce Bubbles within our team</w:t>
            </w:r>
            <w:r w:rsidR="00F2266F" w:rsidRPr="000128AD">
              <w:rPr>
                <w:rFonts w:ascii="Franklin Gothic Book" w:hAnsi="Franklin Gothic Book"/>
                <w:color w:val="000000" w:themeColor="text1"/>
              </w:rPr>
              <w:t xml:space="preserve">, including back of house, front of house and production/ technical crew. </w:t>
            </w:r>
          </w:p>
          <w:p w14:paraId="189080C9" w14:textId="2B9515DE" w:rsidR="00A172D2" w:rsidRPr="000128AD" w:rsidRDefault="00DE7677" w:rsidP="0092692D">
            <w:pPr>
              <w:pStyle w:val="BulletPoints"/>
              <w:numPr>
                <w:ilvl w:val="1"/>
                <w:numId w:val="21"/>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 xml:space="preserve">This will also be the case with Patrons – </w:t>
            </w:r>
            <w:proofErr w:type="spellStart"/>
            <w:r>
              <w:rPr>
                <w:rFonts w:ascii="Franklin Gothic Book" w:hAnsi="Franklin Gothic Book"/>
              </w:rPr>
              <w:t>Ie</w:t>
            </w:r>
            <w:proofErr w:type="spellEnd"/>
            <w:r>
              <w:rPr>
                <w:rFonts w:ascii="Franklin Gothic Book" w:hAnsi="Franklin Gothic Book"/>
              </w:rPr>
              <w:t xml:space="preserve"> Community Singing workshop</w:t>
            </w:r>
            <w:r w:rsidR="00606813" w:rsidRPr="00835FBD">
              <w:rPr>
                <w:rFonts w:ascii="Franklin Gothic Book" w:hAnsi="Franklin Gothic Book"/>
              </w:rPr>
              <w:t xml:space="preserve"> </w:t>
            </w:r>
            <w:r w:rsidR="004105F4" w:rsidRPr="00835FBD">
              <w:rPr>
                <w:rFonts w:ascii="Franklin Gothic Book" w:hAnsi="Franklin Gothic Book"/>
              </w:rPr>
              <w:t xml:space="preserve"> </w:t>
            </w:r>
          </w:p>
        </w:tc>
        <w:tc>
          <w:tcPr>
            <w:tcW w:w="3193" w:type="dxa"/>
          </w:tcPr>
          <w:p w14:paraId="24149829" w14:textId="30BF77A5" w:rsidR="00C45B61" w:rsidRDefault="00DE7677"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w:t>
            </w:r>
            <w:r w:rsidR="00B66D16">
              <w:rPr>
                <w:rFonts w:ascii="Franklin Gothic Book" w:hAnsi="Franklin Gothic Book"/>
                <w:color w:val="000000" w:themeColor="text1"/>
              </w:rPr>
              <w:t>a</w:t>
            </w:r>
            <w:r>
              <w:rPr>
                <w:rFonts w:ascii="Franklin Gothic Book" w:hAnsi="Franklin Gothic Book"/>
                <w:color w:val="000000" w:themeColor="text1"/>
              </w:rPr>
              <w:t>tali</w:t>
            </w:r>
          </w:p>
          <w:p w14:paraId="3A30A032" w14:textId="77777777" w:rsidR="00B66D16" w:rsidRDefault="00B66D16"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000000" w:themeColor="text1"/>
              </w:rPr>
            </w:pPr>
            <w:r>
              <w:rPr>
                <w:rFonts w:ascii="Franklin Gothic Book" w:hAnsi="Franklin Gothic Book"/>
                <w:i/>
                <w:iCs/>
                <w:color w:val="000000" w:themeColor="text1"/>
              </w:rPr>
              <w:t xml:space="preserve"> Sort out T&amp;Cs in email </w:t>
            </w:r>
          </w:p>
          <w:p w14:paraId="7AA94C93" w14:textId="18F98A8C" w:rsidR="00B66D16" w:rsidRPr="000128AD" w:rsidRDefault="00B66D16"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B66D16">
              <w:rPr>
                <w:rFonts w:ascii="Franklin Gothic Book" w:hAnsi="Franklin Gothic Book"/>
                <w:i/>
                <w:iCs/>
                <w:highlight w:val="green"/>
              </w:rPr>
              <w:t>Community Sing Completed</w:t>
            </w:r>
          </w:p>
        </w:tc>
      </w:tr>
    </w:tbl>
    <w:tbl>
      <w:tblPr>
        <w:tblStyle w:val="GridTable1Light"/>
        <w:tblpPr w:leftFromText="180" w:rightFromText="180" w:vertAnchor="page" w:horzAnchor="margin" w:tblpY="1548"/>
        <w:tblW w:w="0" w:type="auto"/>
        <w:tblLook w:val="04A0" w:firstRow="1" w:lastRow="0" w:firstColumn="1" w:lastColumn="0" w:noHBand="0" w:noVBand="1"/>
      </w:tblPr>
      <w:tblGrid>
        <w:gridCol w:w="2959"/>
        <w:gridCol w:w="8802"/>
        <w:gridCol w:w="2909"/>
      </w:tblGrid>
      <w:tr w:rsidR="00ED385C" w:rsidRPr="000128AD" w14:paraId="66CF8F66" w14:textId="77777777" w:rsidTr="00A1371C">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670" w:type="dxa"/>
            <w:gridSpan w:val="3"/>
            <w:shd w:val="clear" w:color="auto" w:fill="000000" w:themeFill="text1"/>
            <w:vAlign w:val="center"/>
          </w:tcPr>
          <w:p w14:paraId="01CB141F" w14:textId="5E79120E" w:rsidR="00ED385C" w:rsidRPr="000128AD" w:rsidRDefault="00395A83" w:rsidP="00794E78">
            <w:pPr>
              <w:rPr>
                <w:rFonts w:ascii="Franklin Gothic Book" w:hAnsi="Franklin Gothic Book"/>
                <w:color w:val="FFFF00"/>
              </w:rPr>
            </w:pPr>
            <w:r w:rsidRPr="000128AD">
              <w:rPr>
                <w:rFonts w:ascii="Franklin Gothic Book" w:hAnsi="Franklin Gothic Book"/>
                <w:color w:val="FFFF00"/>
                <w:sz w:val="28"/>
                <w:szCs w:val="32"/>
              </w:rPr>
              <w:lastRenderedPageBreak/>
              <w:t xml:space="preserve">7. </w:t>
            </w:r>
            <w:r w:rsidR="00073F45" w:rsidRPr="000128AD">
              <w:rPr>
                <w:rFonts w:ascii="Franklin Gothic Book" w:hAnsi="Franklin Gothic Book"/>
                <w:color w:val="FFFF00"/>
                <w:sz w:val="28"/>
                <w:szCs w:val="32"/>
              </w:rPr>
              <w:t xml:space="preserve">Communications </w:t>
            </w:r>
            <w:r w:rsidR="00983915" w:rsidRPr="000128AD">
              <w:rPr>
                <w:rFonts w:ascii="Franklin Gothic Book" w:hAnsi="Franklin Gothic Book"/>
                <w:color w:val="FFFF00"/>
                <w:sz w:val="28"/>
                <w:szCs w:val="32"/>
              </w:rPr>
              <w:t>and Ticketing Terms &amp; Conditions</w:t>
            </w:r>
            <w:r w:rsidR="008B4C86" w:rsidRPr="000128AD">
              <w:rPr>
                <w:rFonts w:ascii="Franklin Gothic Book" w:hAnsi="Franklin Gothic Book"/>
                <w:color w:val="FFFF00"/>
                <w:sz w:val="28"/>
                <w:szCs w:val="32"/>
              </w:rPr>
              <w:t xml:space="preserve">   </w:t>
            </w:r>
          </w:p>
        </w:tc>
      </w:tr>
      <w:tr w:rsidR="000B562E" w:rsidRPr="000128AD" w14:paraId="57E95C00" w14:textId="77777777" w:rsidTr="00B52D32">
        <w:tc>
          <w:tcPr>
            <w:cnfStyle w:val="001000000000" w:firstRow="0" w:lastRow="0" w:firstColumn="1" w:lastColumn="0" w:oddVBand="0" w:evenVBand="0" w:oddHBand="0" w:evenHBand="0" w:firstRowFirstColumn="0" w:firstRowLastColumn="0" w:lastRowFirstColumn="0" w:lastRowLastColumn="0"/>
            <w:tcW w:w="2959" w:type="dxa"/>
            <w:shd w:val="clear" w:color="auto" w:fill="FFD966" w:themeFill="accent4" w:themeFillTint="99"/>
            <w:vAlign w:val="center"/>
          </w:tcPr>
          <w:p w14:paraId="0E9DB65F" w14:textId="339229FB" w:rsidR="008537BD" w:rsidRPr="000128AD" w:rsidRDefault="006603A3" w:rsidP="00794E78">
            <w:pPr>
              <w:rPr>
                <w:rFonts w:ascii="Franklin Gothic Book" w:hAnsi="Franklin Gothic Book"/>
              </w:rPr>
            </w:pPr>
            <w:r w:rsidRPr="000128AD">
              <w:rPr>
                <w:rFonts w:ascii="Franklin Gothic Book" w:hAnsi="Franklin Gothic Book"/>
              </w:rPr>
              <w:t>REQUIREMENTS</w:t>
            </w:r>
          </w:p>
        </w:tc>
        <w:tc>
          <w:tcPr>
            <w:tcW w:w="8802" w:type="dxa"/>
            <w:shd w:val="clear" w:color="auto" w:fill="FFD966" w:themeFill="accent4" w:themeFillTint="99"/>
            <w:vAlign w:val="center"/>
          </w:tcPr>
          <w:p w14:paraId="536A0AEA" w14:textId="0DED6766" w:rsidR="008537BD" w:rsidRPr="000128AD" w:rsidRDefault="0050344F" w:rsidP="00794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Pr>
                <w:rFonts w:ascii="Franklin Gothic Book" w:hAnsi="Franklin Gothic Book"/>
                <w:b/>
                <w:bCs/>
                <w:color w:val="000000" w:themeColor="text1"/>
              </w:rPr>
              <w:t>ACTIONS TO ACHIEVE</w:t>
            </w:r>
          </w:p>
        </w:tc>
        <w:tc>
          <w:tcPr>
            <w:tcW w:w="2909" w:type="dxa"/>
            <w:shd w:val="clear" w:color="auto" w:fill="FFD966" w:themeFill="accent4" w:themeFillTint="99"/>
            <w:vAlign w:val="center"/>
          </w:tcPr>
          <w:p w14:paraId="263199E3" w14:textId="3722C4EC" w:rsidR="008537BD" w:rsidRPr="000128AD" w:rsidRDefault="006603A3" w:rsidP="00794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rPr>
            </w:pPr>
            <w:r w:rsidRPr="000128AD">
              <w:rPr>
                <w:rFonts w:ascii="Franklin Gothic Book" w:hAnsi="Franklin Gothic Book"/>
                <w:b/>
                <w:bCs/>
              </w:rPr>
              <w:t xml:space="preserve">WHO IS RESPONSIBLE? </w:t>
            </w:r>
            <w:r w:rsidR="00196FDF" w:rsidRPr="000128AD">
              <w:rPr>
                <w:rFonts w:ascii="Franklin Gothic Book" w:hAnsi="Franklin Gothic Book"/>
                <w:b/>
                <w:bCs/>
              </w:rPr>
              <w:t xml:space="preserve">  </w:t>
            </w:r>
            <w:r w:rsidRPr="000128AD">
              <w:rPr>
                <w:rFonts w:ascii="Franklin Gothic Book" w:hAnsi="Franklin Gothic Book"/>
                <w:b/>
                <w:bCs/>
              </w:rPr>
              <w:t>RESOURCES NEEDED?</w:t>
            </w:r>
            <w:r w:rsidR="00B6779B" w:rsidRPr="000128AD">
              <w:rPr>
                <w:rFonts w:ascii="Franklin Gothic Book" w:hAnsi="Franklin Gothic Book"/>
                <w:b/>
                <w:bCs/>
              </w:rPr>
              <w:t xml:space="preserve"> </w:t>
            </w:r>
            <w:r w:rsidR="00196FDF" w:rsidRPr="000128AD">
              <w:rPr>
                <w:rFonts w:ascii="Franklin Gothic Book" w:hAnsi="Franklin Gothic Book"/>
                <w:b/>
                <w:bCs/>
              </w:rPr>
              <w:t xml:space="preserve">  </w:t>
            </w:r>
            <w:r w:rsidR="00655452" w:rsidRPr="000128AD">
              <w:rPr>
                <w:rFonts w:ascii="Franklin Gothic Book" w:hAnsi="Franklin Gothic Book"/>
                <w:b/>
                <w:bCs/>
              </w:rPr>
              <w:t xml:space="preserve">ACTIONS </w:t>
            </w:r>
            <w:r w:rsidR="00B6779B" w:rsidRPr="000128AD">
              <w:rPr>
                <w:rFonts w:ascii="Franklin Gothic Book" w:hAnsi="Franklin Gothic Book"/>
                <w:b/>
                <w:bCs/>
              </w:rPr>
              <w:t>COMPLETED?</w:t>
            </w:r>
          </w:p>
        </w:tc>
      </w:tr>
      <w:tr w:rsidR="008537BD" w:rsidRPr="000128AD" w14:paraId="4E93885B" w14:textId="77777777" w:rsidTr="00B52D32">
        <w:tc>
          <w:tcPr>
            <w:cnfStyle w:val="001000000000" w:firstRow="0" w:lastRow="0" w:firstColumn="1" w:lastColumn="0" w:oddVBand="0" w:evenVBand="0" w:oddHBand="0" w:evenHBand="0" w:firstRowFirstColumn="0" w:firstRowLastColumn="0" w:lastRowFirstColumn="0" w:lastRowLastColumn="0"/>
            <w:tcW w:w="2959" w:type="dxa"/>
            <w:shd w:val="clear" w:color="auto" w:fill="FFE599" w:themeFill="accent4" w:themeFillTint="66"/>
            <w:vAlign w:val="center"/>
          </w:tcPr>
          <w:p w14:paraId="404A4B3B" w14:textId="4064D334" w:rsidR="008537BD" w:rsidRPr="000128AD" w:rsidRDefault="00D01755" w:rsidP="00794E78">
            <w:pPr>
              <w:rPr>
                <w:rFonts w:ascii="Franklin Gothic Book" w:hAnsi="Franklin Gothic Book"/>
              </w:rPr>
            </w:pPr>
            <w:r w:rsidRPr="000128AD">
              <w:rPr>
                <w:rFonts w:ascii="Franklin Gothic Book" w:hAnsi="Franklin Gothic Book"/>
              </w:rPr>
              <w:t xml:space="preserve">Communicate </w:t>
            </w:r>
            <w:r w:rsidR="00190BBB" w:rsidRPr="000128AD">
              <w:rPr>
                <w:rFonts w:ascii="Franklin Gothic Book" w:hAnsi="Franklin Gothic Book"/>
              </w:rPr>
              <w:t>about COVID Safety to your patrons</w:t>
            </w:r>
          </w:p>
        </w:tc>
        <w:tc>
          <w:tcPr>
            <w:tcW w:w="8802" w:type="dxa"/>
          </w:tcPr>
          <w:p w14:paraId="77208824" w14:textId="7370D3DB" w:rsidR="00067F80" w:rsidRPr="000128AD" w:rsidRDefault="004F2ABC" w:rsidP="00067F8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b/>
                <w:bCs/>
                <w:szCs w:val="22"/>
              </w:rPr>
            </w:pPr>
            <w:r w:rsidRPr="000128AD">
              <w:rPr>
                <w:rFonts w:ascii="Franklin Gothic Book" w:hAnsi="Franklin Gothic Book" w:cstheme="minorHAnsi"/>
                <w:b/>
                <w:bCs/>
                <w:szCs w:val="22"/>
              </w:rPr>
              <w:t>Our venue will utilise the following</w:t>
            </w:r>
            <w:r w:rsidR="00A43E32" w:rsidRPr="000128AD">
              <w:rPr>
                <w:rFonts w:ascii="Franklin Gothic Book" w:hAnsi="Franklin Gothic Book" w:cstheme="minorHAnsi"/>
                <w:b/>
                <w:bCs/>
                <w:szCs w:val="22"/>
              </w:rPr>
              <w:t xml:space="preserve"> </w:t>
            </w:r>
            <w:r w:rsidR="00067F80" w:rsidRPr="000128AD">
              <w:rPr>
                <w:rFonts w:ascii="Franklin Gothic Book" w:hAnsi="Franklin Gothic Book" w:cstheme="minorHAnsi"/>
                <w:b/>
                <w:bCs/>
                <w:szCs w:val="22"/>
              </w:rPr>
              <w:t>Communication Channels</w:t>
            </w:r>
            <w:r w:rsidR="00202977" w:rsidRPr="000128AD">
              <w:rPr>
                <w:rFonts w:ascii="Franklin Gothic Book" w:hAnsi="Franklin Gothic Book" w:cstheme="minorHAnsi"/>
                <w:b/>
                <w:bCs/>
                <w:szCs w:val="22"/>
              </w:rPr>
              <w:t xml:space="preserve"> </w:t>
            </w:r>
          </w:p>
          <w:p w14:paraId="50C6132E" w14:textId="09113026" w:rsidR="000A5338" w:rsidRPr="000128AD" w:rsidRDefault="00A43E32" w:rsidP="0092692D">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Venue</w:t>
            </w:r>
            <w:r w:rsidR="00067F80" w:rsidRPr="000128AD">
              <w:rPr>
                <w:rFonts w:ascii="Franklin Gothic Book" w:hAnsi="Franklin Gothic Book" w:cstheme="minorHAnsi"/>
                <w:sz w:val="22"/>
                <w:szCs w:val="22"/>
              </w:rPr>
              <w:t xml:space="preserve"> Website</w:t>
            </w:r>
          </w:p>
          <w:p w14:paraId="2D0DFF11" w14:textId="5802E251" w:rsidR="00067F80" w:rsidRPr="000128AD" w:rsidRDefault="00067F80" w:rsidP="0092692D">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Online Ticketing purchase portal. Clear messaging on ticketing terms and conditions and </w:t>
            </w:r>
            <w:r w:rsidR="008062CD">
              <w:rPr>
                <w:rFonts w:ascii="Franklin Gothic Book" w:hAnsi="Franklin Gothic Book" w:cstheme="minorHAnsi"/>
                <w:sz w:val="22"/>
                <w:szCs w:val="22"/>
              </w:rPr>
              <w:t>in email reminders</w:t>
            </w:r>
          </w:p>
          <w:p w14:paraId="2A60C5CC" w14:textId="01B125A8" w:rsidR="00067F80" w:rsidRPr="000128AD" w:rsidRDefault="00547307" w:rsidP="0092692D">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COVID-Safe messaging in </w:t>
            </w:r>
            <w:r w:rsidR="00067F80" w:rsidRPr="000128AD">
              <w:rPr>
                <w:rFonts w:ascii="Franklin Gothic Book" w:hAnsi="Franklin Gothic Book" w:cstheme="minorHAnsi"/>
                <w:sz w:val="22"/>
                <w:szCs w:val="22"/>
              </w:rPr>
              <w:t xml:space="preserve">pre-event </w:t>
            </w:r>
            <w:r w:rsidR="005F15AB" w:rsidRPr="000128AD">
              <w:rPr>
                <w:rFonts w:ascii="Franklin Gothic Book" w:hAnsi="Franklin Gothic Book" w:cstheme="minorHAnsi"/>
                <w:sz w:val="22"/>
                <w:szCs w:val="22"/>
              </w:rPr>
              <w:t>emails</w:t>
            </w:r>
            <w:r w:rsidR="00067F80" w:rsidRPr="000128AD">
              <w:rPr>
                <w:rFonts w:ascii="Franklin Gothic Book" w:hAnsi="Franklin Gothic Book" w:cstheme="minorHAnsi"/>
                <w:sz w:val="22"/>
                <w:szCs w:val="22"/>
              </w:rPr>
              <w:t xml:space="preserve"> to ticket holders for each event</w:t>
            </w:r>
          </w:p>
          <w:p w14:paraId="4B897B60" w14:textId="77777777" w:rsidR="00ED2E78" w:rsidRPr="000128AD" w:rsidRDefault="00ED2E78" w:rsidP="0016226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b/>
                <w:bCs/>
                <w:szCs w:val="22"/>
              </w:rPr>
            </w:pPr>
            <w:r w:rsidRPr="000128AD">
              <w:rPr>
                <w:rFonts w:ascii="Franklin Gothic Book" w:hAnsi="Franklin Gothic Book" w:cstheme="minorHAnsi"/>
                <w:b/>
                <w:bCs/>
                <w:szCs w:val="22"/>
              </w:rPr>
              <w:t xml:space="preserve">Our </w:t>
            </w:r>
            <w:r w:rsidR="0016226F" w:rsidRPr="000128AD">
              <w:rPr>
                <w:rFonts w:ascii="Franklin Gothic Book" w:hAnsi="Franklin Gothic Book" w:cstheme="minorHAnsi"/>
                <w:b/>
                <w:bCs/>
                <w:szCs w:val="22"/>
              </w:rPr>
              <w:t>Messages</w:t>
            </w:r>
            <w:r w:rsidR="005F15AB" w:rsidRPr="000128AD">
              <w:rPr>
                <w:rFonts w:ascii="Franklin Gothic Book" w:hAnsi="Franklin Gothic Book" w:cstheme="minorHAnsi"/>
                <w:b/>
                <w:bCs/>
                <w:szCs w:val="22"/>
              </w:rPr>
              <w:t xml:space="preserve"> to </w:t>
            </w:r>
            <w:r w:rsidRPr="000128AD">
              <w:rPr>
                <w:rFonts w:ascii="Franklin Gothic Book" w:hAnsi="Franklin Gothic Book" w:cstheme="minorHAnsi"/>
                <w:b/>
                <w:bCs/>
                <w:szCs w:val="22"/>
              </w:rPr>
              <w:t>patrons are:</w:t>
            </w:r>
            <w:r w:rsidR="00202977" w:rsidRPr="000128AD">
              <w:rPr>
                <w:rFonts w:ascii="Franklin Gothic Book" w:hAnsi="Franklin Gothic Book" w:cstheme="minorHAnsi"/>
                <w:b/>
                <w:bCs/>
                <w:szCs w:val="22"/>
              </w:rPr>
              <w:t xml:space="preserve"> </w:t>
            </w:r>
          </w:p>
          <w:p w14:paraId="4F5DCE5E" w14:textId="79F3844B" w:rsidR="0016226F" w:rsidRPr="000128AD" w:rsidRDefault="00202977" w:rsidP="0016226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Cs w:val="22"/>
              </w:rPr>
            </w:pPr>
            <w:r w:rsidRPr="000128AD">
              <w:rPr>
                <w:rFonts w:ascii="Franklin Gothic Book" w:hAnsi="Franklin Gothic Book" w:cstheme="minorHAnsi"/>
                <w:color w:val="C00000"/>
                <w:szCs w:val="22"/>
              </w:rPr>
              <w:t xml:space="preserve">Include </w:t>
            </w:r>
            <w:r w:rsidR="00293C57" w:rsidRPr="000128AD">
              <w:rPr>
                <w:rFonts w:ascii="Franklin Gothic Book" w:hAnsi="Franklin Gothic Book" w:cstheme="minorHAnsi"/>
                <w:color w:val="C00000"/>
                <w:szCs w:val="22"/>
              </w:rPr>
              <w:t xml:space="preserve">below </w:t>
            </w:r>
            <w:r w:rsidRPr="000128AD">
              <w:rPr>
                <w:rFonts w:ascii="Franklin Gothic Book" w:hAnsi="Franklin Gothic Book" w:cstheme="minorHAnsi"/>
                <w:color w:val="C00000"/>
                <w:szCs w:val="22"/>
              </w:rPr>
              <w:t>those you will use</w:t>
            </w:r>
            <w:r w:rsidR="00293C57" w:rsidRPr="000128AD">
              <w:rPr>
                <w:rFonts w:ascii="Franklin Gothic Book" w:hAnsi="Franklin Gothic Book" w:cstheme="minorHAnsi"/>
                <w:color w:val="C00000"/>
                <w:szCs w:val="22"/>
              </w:rPr>
              <w:t xml:space="preserve"> from this list</w:t>
            </w:r>
            <w:r w:rsidRPr="000128AD">
              <w:rPr>
                <w:rFonts w:ascii="Franklin Gothic Book" w:hAnsi="Franklin Gothic Book" w:cstheme="minorHAnsi"/>
                <w:color w:val="C00000"/>
                <w:szCs w:val="22"/>
              </w:rPr>
              <w:t>.</w:t>
            </w:r>
            <w:r w:rsidR="00293C57" w:rsidRPr="000128AD">
              <w:rPr>
                <w:rFonts w:ascii="Franklin Gothic Book" w:hAnsi="Franklin Gothic Book" w:cstheme="minorHAnsi"/>
                <w:color w:val="C00000"/>
                <w:szCs w:val="22"/>
              </w:rPr>
              <w:t xml:space="preserve"> Add other option</w:t>
            </w:r>
            <w:r w:rsidR="00EB30AF">
              <w:rPr>
                <w:rFonts w:ascii="Franklin Gothic Book" w:hAnsi="Franklin Gothic Book" w:cstheme="minorHAnsi"/>
                <w:color w:val="C00000"/>
                <w:szCs w:val="22"/>
              </w:rPr>
              <w:t>s as you wish</w:t>
            </w:r>
            <w:r w:rsidR="00293C57" w:rsidRPr="000128AD">
              <w:rPr>
                <w:rFonts w:ascii="Franklin Gothic Book" w:hAnsi="Franklin Gothic Book" w:cstheme="minorHAnsi"/>
                <w:color w:val="C00000"/>
                <w:szCs w:val="22"/>
              </w:rPr>
              <w:t xml:space="preserve">. </w:t>
            </w:r>
            <w:r w:rsidRPr="000128AD">
              <w:rPr>
                <w:rFonts w:ascii="Franklin Gothic Book" w:hAnsi="Franklin Gothic Book" w:cstheme="minorHAnsi"/>
                <w:color w:val="C00000"/>
                <w:szCs w:val="22"/>
              </w:rPr>
              <w:t xml:space="preserve"> </w:t>
            </w:r>
            <w:r w:rsidR="0016226F" w:rsidRPr="000128AD">
              <w:rPr>
                <w:rFonts w:ascii="Franklin Gothic Book" w:hAnsi="Franklin Gothic Book" w:cstheme="minorHAnsi"/>
                <w:color w:val="C00000"/>
                <w:szCs w:val="22"/>
              </w:rPr>
              <w:t xml:space="preserve"> </w:t>
            </w:r>
          </w:p>
          <w:p w14:paraId="5CC2D39F" w14:textId="22273CBB" w:rsidR="0016226F" w:rsidRPr="000128AD" w:rsidRDefault="0016226F" w:rsidP="0092692D">
            <w:pPr>
              <w:pStyle w:val="ListParagraph"/>
              <w:numPr>
                <w:ilvl w:val="0"/>
                <w:numId w:val="23"/>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Refund policies</w:t>
            </w:r>
            <w:r w:rsidRPr="000128AD">
              <w:rPr>
                <w:rFonts w:ascii="Franklin Gothic Book" w:hAnsi="Franklin Gothic Book" w:cstheme="minorHAnsi"/>
                <w:sz w:val="22"/>
                <w:szCs w:val="22"/>
              </w:rPr>
              <w:t xml:space="preserve"> </w:t>
            </w:r>
            <w:r w:rsidR="00EB30AF">
              <w:rPr>
                <w:rFonts w:ascii="Franklin Gothic Book" w:hAnsi="Franklin Gothic Book" w:cstheme="minorHAnsi"/>
                <w:sz w:val="22"/>
                <w:szCs w:val="22"/>
              </w:rPr>
              <w:t>–</w:t>
            </w:r>
            <w:r w:rsidRPr="000128AD">
              <w:rPr>
                <w:rFonts w:ascii="Franklin Gothic Book" w:hAnsi="Franklin Gothic Book" w:cstheme="minorHAnsi"/>
                <w:sz w:val="22"/>
                <w:szCs w:val="22"/>
              </w:rPr>
              <w:t xml:space="preserve"> </w:t>
            </w:r>
            <w:r w:rsidR="00851680">
              <w:rPr>
                <w:rFonts w:ascii="Franklin Gothic Book" w:hAnsi="Franklin Gothic Book" w:cstheme="minorHAnsi"/>
                <w:sz w:val="22"/>
                <w:szCs w:val="22"/>
              </w:rPr>
              <w:t xml:space="preserve">we have </w:t>
            </w:r>
            <w:r w:rsidRPr="000128AD">
              <w:rPr>
                <w:rFonts w:ascii="Franklin Gothic Book" w:hAnsi="Franklin Gothic Book" w:cstheme="minorHAnsi"/>
                <w:sz w:val="22"/>
                <w:szCs w:val="22"/>
              </w:rPr>
              <w:t>explicitly</w:t>
            </w:r>
            <w:r w:rsidR="00EB30AF">
              <w:rPr>
                <w:rFonts w:ascii="Franklin Gothic Book" w:hAnsi="Franklin Gothic Book" w:cstheme="minorHAnsi"/>
                <w:sz w:val="22"/>
                <w:szCs w:val="22"/>
              </w:rPr>
              <w:t xml:space="preserve"> </w:t>
            </w:r>
            <w:r w:rsidRPr="000128AD">
              <w:rPr>
                <w:rFonts w:ascii="Franklin Gothic Book" w:hAnsi="Franklin Gothic Book" w:cstheme="minorHAnsi"/>
                <w:sz w:val="22"/>
                <w:szCs w:val="22"/>
              </w:rPr>
              <w:t>outline</w:t>
            </w:r>
            <w:r w:rsidR="00851680">
              <w:rPr>
                <w:rFonts w:ascii="Franklin Gothic Book" w:hAnsi="Franklin Gothic Book" w:cstheme="minorHAnsi"/>
                <w:sz w:val="22"/>
                <w:szCs w:val="22"/>
              </w:rPr>
              <w:t>d our</w:t>
            </w:r>
            <w:r w:rsidRPr="000128AD">
              <w:rPr>
                <w:rFonts w:ascii="Franklin Gothic Book" w:hAnsi="Franklin Gothic Book" w:cstheme="minorHAnsi"/>
                <w:sz w:val="22"/>
                <w:szCs w:val="22"/>
              </w:rPr>
              <w:t xml:space="preserve"> refund policies for when someone is not able to attend due to illness. Ticket holders will not be penalised for not attending when unwell. Instead, they are encouraged to stay at home and not attend the event. </w:t>
            </w:r>
          </w:p>
          <w:p w14:paraId="6579DA67" w14:textId="77777777" w:rsidR="0016226F" w:rsidRPr="000128AD" w:rsidRDefault="0016226F" w:rsidP="0092692D">
            <w:pPr>
              <w:pStyle w:val="ListParagraph"/>
              <w:numPr>
                <w:ilvl w:val="0"/>
                <w:numId w:val="23"/>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Stay at home if unwell</w:t>
            </w:r>
            <w:r w:rsidRPr="000128AD">
              <w:rPr>
                <w:rFonts w:ascii="Franklin Gothic Book" w:hAnsi="Franklin Gothic Book" w:cstheme="minorHAnsi"/>
                <w:sz w:val="22"/>
                <w:szCs w:val="22"/>
              </w:rPr>
              <w:t>, or identify yourself as a contact of someone who has been unwell and who is being tested for coronavirus (COVID-19) infection</w:t>
            </w:r>
          </w:p>
          <w:p w14:paraId="4FC064BE" w14:textId="7E8ED0FE" w:rsidR="0016226F" w:rsidRPr="000128AD" w:rsidRDefault="0016226F" w:rsidP="0092692D">
            <w:pPr>
              <w:pStyle w:val="ListParagraph"/>
              <w:numPr>
                <w:ilvl w:val="0"/>
                <w:numId w:val="23"/>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Maintaining </w:t>
            </w:r>
            <w:r w:rsidRPr="000128AD">
              <w:rPr>
                <w:rFonts w:ascii="Franklin Gothic Book" w:hAnsi="Franklin Gothic Book" w:cstheme="minorHAnsi"/>
                <w:b/>
                <w:bCs/>
                <w:sz w:val="22"/>
                <w:szCs w:val="22"/>
              </w:rPr>
              <w:t>physical distancing</w:t>
            </w:r>
            <w:r w:rsidRPr="000128AD">
              <w:rPr>
                <w:rFonts w:ascii="Franklin Gothic Book" w:hAnsi="Franklin Gothic Book" w:cstheme="minorHAnsi"/>
                <w:sz w:val="22"/>
                <w:szCs w:val="22"/>
              </w:rPr>
              <w:t xml:space="preserve"> requirements at events</w:t>
            </w:r>
            <w:r w:rsidR="00EB30AF">
              <w:rPr>
                <w:rFonts w:ascii="Franklin Gothic Book" w:hAnsi="Franklin Gothic Book" w:cstheme="minorHAnsi"/>
                <w:sz w:val="22"/>
                <w:szCs w:val="22"/>
              </w:rPr>
              <w:t>:</w:t>
            </w:r>
          </w:p>
          <w:p w14:paraId="2DC017A2" w14:textId="6783B444" w:rsidR="0016226F" w:rsidRPr="000128AD" w:rsidRDefault="0016226F" w:rsidP="0092692D">
            <w:pPr>
              <w:pStyle w:val="ListParagraph"/>
              <w:numPr>
                <w:ilvl w:val="0"/>
                <w:numId w:val="23"/>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Enhanced </w:t>
            </w:r>
            <w:r w:rsidRPr="000128AD">
              <w:rPr>
                <w:rFonts w:ascii="Franklin Gothic Book" w:hAnsi="Franklin Gothic Book" w:cstheme="minorHAnsi"/>
                <w:b/>
                <w:bCs/>
                <w:sz w:val="22"/>
                <w:szCs w:val="22"/>
              </w:rPr>
              <w:t>public health measures</w:t>
            </w:r>
            <w:r w:rsidRPr="000128AD">
              <w:rPr>
                <w:rFonts w:ascii="Franklin Gothic Book" w:hAnsi="Franklin Gothic Book" w:cstheme="minorHAnsi"/>
                <w:sz w:val="22"/>
                <w:szCs w:val="22"/>
              </w:rPr>
              <w:t xml:space="preserve"> that are in place at the event, including any requirement to wear </w:t>
            </w:r>
            <w:r w:rsidRPr="000128AD">
              <w:rPr>
                <w:rFonts w:ascii="Franklin Gothic Book" w:hAnsi="Franklin Gothic Book" w:cstheme="minorHAnsi"/>
                <w:b/>
                <w:bCs/>
                <w:sz w:val="22"/>
                <w:szCs w:val="22"/>
              </w:rPr>
              <w:t>masks</w:t>
            </w:r>
            <w:r w:rsidRPr="000128AD">
              <w:rPr>
                <w:rFonts w:ascii="Franklin Gothic Book" w:hAnsi="Franklin Gothic Book" w:cstheme="minorHAnsi"/>
                <w:sz w:val="22"/>
                <w:szCs w:val="22"/>
              </w:rPr>
              <w:t xml:space="preserve"> (consistent with Chief Health Officer Directions)</w:t>
            </w:r>
          </w:p>
          <w:p w14:paraId="3D576450" w14:textId="2D511045" w:rsidR="0016226F" w:rsidRPr="000128AD" w:rsidRDefault="0016226F" w:rsidP="0092692D">
            <w:pPr>
              <w:pStyle w:val="ListParagraph"/>
              <w:numPr>
                <w:ilvl w:val="0"/>
                <w:numId w:val="23"/>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Contactless payments</w:t>
            </w:r>
            <w:r w:rsidRPr="000128AD">
              <w:rPr>
                <w:rFonts w:ascii="Franklin Gothic Book" w:hAnsi="Franklin Gothic Book" w:cstheme="minorHAnsi"/>
                <w:sz w:val="22"/>
                <w:szCs w:val="22"/>
              </w:rPr>
              <w:t xml:space="preserve"> and transactions where possible</w:t>
            </w:r>
          </w:p>
          <w:p w14:paraId="7D34E242" w14:textId="6F2B6338" w:rsidR="003F67CE" w:rsidRPr="000128AD" w:rsidRDefault="00D001E2" w:rsidP="0092692D">
            <w:pPr>
              <w:pStyle w:val="ListParagraph"/>
              <w:numPr>
                <w:ilvl w:val="0"/>
                <w:numId w:val="23"/>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stheme="minorHAnsi"/>
                <w:sz w:val="22"/>
                <w:szCs w:val="22"/>
              </w:rPr>
              <w:t xml:space="preserve">Patrons will be required to provide their </w:t>
            </w:r>
            <w:r w:rsidRPr="000128AD">
              <w:rPr>
                <w:rFonts w:ascii="Franklin Gothic Book" w:hAnsi="Franklin Gothic Book" w:cstheme="minorHAnsi"/>
                <w:b/>
                <w:bCs/>
                <w:sz w:val="22"/>
                <w:szCs w:val="22"/>
              </w:rPr>
              <w:t>contact details</w:t>
            </w:r>
            <w:r w:rsidRPr="000128AD">
              <w:rPr>
                <w:rFonts w:ascii="Franklin Gothic Book" w:hAnsi="Franklin Gothic Book" w:cstheme="minorHAnsi"/>
                <w:sz w:val="22"/>
                <w:szCs w:val="22"/>
              </w:rPr>
              <w:t xml:space="preserve"> </w:t>
            </w:r>
            <w:r w:rsidR="0064758A" w:rsidRPr="000128AD">
              <w:rPr>
                <w:rFonts w:ascii="Franklin Gothic Book" w:hAnsi="Franklin Gothic Book" w:cstheme="minorHAnsi"/>
                <w:sz w:val="22"/>
                <w:szCs w:val="22"/>
              </w:rPr>
              <w:t>as they enter the venue</w:t>
            </w:r>
            <w:r w:rsidR="00851680">
              <w:rPr>
                <w:rFonts w:ascii="Franklin Gothic Book" w:hAnsi="Franklin Gothic Book" w:cstheme="minorHAnsi"/>
                <w:sz w:val="22"/>
                <w:szCs w:val="22"/>
              </w:rPr>
              <w:t xml:space="preserve"> someone will be available to assist as required</w:t>
            </w:r>
          </w:p>
        </w:tc>
        <w:tc>
          <w:tcPr>
            <w:tcW w:w="2909" w:type="dxa"/>
          </w:tcPr>
          <w:p w14:paraId="3CBD3F1B" w14:textId="60210366" w:rsidR="00ED2E78" w:rsidRDefault="00B66D16" w:rsidP="00ED2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 xml:space="preserve">Sarah Natali </w:t>
            </w:r>
          </w:p>
          <w:p w14:paraId="6D8C5CA8" w14:textId="50109722" w:rsidR="00B66D16" w:rsidRPr="000128AD" w:rsidRDefault="00B66D16" w:rsidP="00ED2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color w:val="000000" w:themeColor="text1"/>
              </w:rPr>
              <w:t>Alistair Shaw</w:t>
            </w:r>
          </w:p>
          <w:p w14:paraId="70D8F748" w14:textId="53B1F4DD" w:rsidR="008537BD" w:rsidRPr="000128AD" w:rsidRDefault="008537BD" w:rsidP="00794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tc>
      </w:tr>
    </w:tbl>
    <w:p w14:paraId="00A4BF37" w14:textId="77777777" w:rsidR="00BA5FAE" w:rsidRPr="000128AD" w:rsidRDefault="00BA5FAE">
      <w:pPr>
        <w:spacing w:after="0"/>
        <w:rPr>
          <w:rFonts w:ascii="Franklin Gothic Book" w:hAnsi="Franklin Gothic Book"/>
          <w:color w:val="000000" w:themeColor="text1"/>
        </w:rPr>
      </w:pPr>
      <w:r w:rsidRPr="000128AD">
        <w:rPr>
          <w:rFonts w:ascii="Franklin Gothic Book" w:hAnsi="Franklin Gothic Book"/>
          <w:color w:val="000000" w:themeColor="text1"/>
        </w:rPr>
        <w:br w:type="page"/>
      </w:r>
    </w:p>
    <w:tbl>
      <w:tblPr>
        <w:tblStyle w:val="TableGrid"/>
        <w:tblW w:w="0" w:type="auto"/>
        <w:shd w:val="clear" w:color="auto" w:fill="FFC000"/>
        <w:tblLook w:val="04A0" w:firstRow="1" w:lastRow="0" w:firstColumn="1" w:lastColumn="0" w:noHBand="0" w:noVBand="1"/>
      </w:tblPr>
      <w:tblGrid>
        <w:gridCol w:w="14670"/>
      </w:tblGrid>
      <w:tr w:rsidR="0013670F" w:rsidRPr="000128AD" w14:paraId="42CA9E6C" w14:textId="77777777" w:rsidTr="0013670F">
        <w:tc>
          <w:tcPr>
            <w:tcW w:w="14670" w:type="dxa"/>
            <w:shd w:val="clear" w:color="auto" w:fill="000000" w:themeFill="text1"/>
          </w:tcPr>
          <w:p w14:paraId="49DD1DBC" w14:textId="2954F9A0" w:rsidR="00E0787C" w:rsidRPr="000128AD" w:rsidRDefault="00F23754" w:rsidP="0092692D">
            <w:pPr>
              <w:pStyle w:val="Heading1"/>
              <w:numPr>
                <w:ilvl w:val="0"/>
                <w:numId w:val="9"/>
              </w:numPr>
              <w:rPr>
                <w:rFonts w:ascii="Franklin Gothic Book" w:hAnsi="Franklin Gothic Book"/>
                <w:color w:val="FFFF00"/>
              </w:rPr>
            </w:pPr>
            <w:r w:rsidRPr="000128AD">
              <w:rPr>
                <w:rFonts w:ascii="Franklin Gothic Book" w:hAnsi="Franklin Gothic Book"/>
                <w:color w:val="FFFF00"/>
              </w:rPr>
              <w:lastRenderedPageBreak/>
              <w:t>STAFF</w:t>
            </w:r>
            <w:r w:rsidR="00884BD3" w:rsidRPr="000128AD">
              <w:rPr>
                <w:rFonts w:ascii="Franklin Gothic Book" w:hAnsi="Franklin Gothic Book"/>
                <w:color w:val="FFFF00"/>
              </w:rPr>
              <w:t>, VOLUNTEERS &amp; RE-OPENING YOUR VENUE</w:t>
            </w:r>
          </w:p>
        </w:tc>
      </w:tr>
    </w:tbl>
    <w:tbl>
      <w:tblPr>
        <w:tblStyle w:val="GridTable1Light"/>
        <w:tblW w:w="0" w:type="auto"/>
        <w:tblLook w:val="04A0" w:firstRow="1" w:lastRow="0" w:firstColumn="1" w:lastColumn="0" w:noHBand="0" w:noVBand="1"/>
      </w:tblPr>
      <w:tblGrid>
        <w:gridCol w:w="3256"/>
        <w:gridCol w:w="8505"/>
        <w:gridCol w:w="2909"/>
      </w:tblGrid>
      <w:tr w:rsidR="00E0787C" w:rsidRPr="000128AD" w14:paraId="24F5088F" w14:textId="77777777" w:rsidTr="001D6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D966" w:themeFill="accent4" w:themeFillTint="99"/>
            <w:vAlign w:val="center"/>
          </w:tcPr>
          <w:p w14:paraId="2E7CF444" w14:textId="77777777" w:rsidR="00E0787C" w:rsidRPr="000128AD" w:rsidRDefault="00E0787C" w:rsidP="00037DBF">
            <w:pPr>
              <w:rPr>
                <w:rFonts w:ascii="Franklin Gothic Book" w:hAnsi="Franklin Gothic Book"/>
              </w:rPr>
            </w:pPr>
            <w:r w:rsidRPr="000128AD">
              <w:rPr>
                <w:rFonts w:ascii="Franklin Gothic Book" w:hAnsi="Franklin Gothic Book"/>
              </w:rPr>
              <w:t>REQUIREMENTS</w:t>
            </w:r>
          </w:p>
        </w:tc>
        <w:tc>
          <w:tcPr>
            <w:tcW w:w="8505" w:type="dxa"/>
            <w:shd w:val="clear" w:color="auto" w:fill="FFD966" w:themeFill="accent4" w:themeFillTint="99"/>
            <w:vAlign w:val="center"/>
          </w:tcPr>
          <w:p w14:paraId="0AB39213" w14:textId="7D5931A7" w:rsidR="00E0787C" w:rsidRPr="000128AD"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ACTIONS TO ACHIEVE</w:t>
            </w:r>
          </w:p>
        </w:tc>
        <w:tc>
          <w:tcPr>
            <w:tcW w:w="2909" w:type="dxa"/>
            <w:shd w:val="clear" w:color="auto" w:fill="FFD966" w:themeFill="accent4" w:themeFillTint="99"/>
            <w:vAlign w:val="center"/>
          </w:tcPr>
          <w:p w14:paraId="25F78D50" w14:textId="12E1EF1A" w:rsidR="00E0787C" w:rsidRPr="000128AD" w:rsidRDefault="00050470"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WHO IS RESPONSIBLE? </w:t>
            </w:r>
            <w:r w:rsidR="00196FDF" w:rsidRPr="000128AD">
              <w:rPr>
                <w:rFonts w:ascii="Franklin Gothic Book" w:hAnsi="Franklin Gothic Book"/>
              </w:rPr>
              <w:t xml:space="preserve">  </w:t>
            </w:r>
            <w:r w:rsidRPr="000128AD">
              <w:rPr>
                <w:rFonts w:ascii="Franklin Gothic Book" w:hAnsi="Franklin Gothic Book"/>
              </w:rPr>
              <w:t xml:space="preserve">RESOURCES NEEDED? </w:t>
            </w:r>
            <w:r w:rsidR="00196FDF" w:rsidRPr="000128AD">
              <w:rPr>
                <w:rFonts w:ascii="Franklin Gothic Book" w:hAnsi="Franklin Gothic Book"/>
              </w:rPr>
              <w:t xml:space="preserve">   </w:t>
            </w:r>
            <w:r w:rsidRPr="000128AD">
              <w:rPr>
                <w:rFonts w:ascii="Franklin Gothic Book" w:hAnsi="Franklin Gothic Book"/>
              </w:rPr>
              <w:t>ACTIONS COMPLETED?</w:t>
            </w:r>
          </w:p>
        </w:tc>
      </w:tr>
      <w:tr w:rsidR="00E0787C" w:rsidRPr="000128AD" w14:paraId="08223730" w14:textId="77777777" w:rsidTr="001D6C73">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12768CA9" w14:textId="5EDC13F7" w:rsidR="0080121F" w:rsidRPr="000128AD" w:rsidRDefault="00263849" w:rsidP="00D926EF">
            <w:pPr>
              <w:rPr>
                <w:rFonts w:ascii="Franklin Gothic Book" w:hAnsi="Franklin Gothic Book"/>
                <w:b w:val="0"/>
                <w:bCs w:val="0"/>
              </w:rPr>
            </w:pPr>
            <w:r w:rsidRPr="000128AD">
              <w:rPr>
                <w:rFonts w:ascii="Franklin Gothic Book" w:hAnsi="Franklin Gothic Book"/>
              </w:rPr>
              <w:t xml:space="preserve">Staff </w:t>
            </w:r>
            <w:r w:rsidR="003B1380" w:rsidRPr="000128AD">
              <w:rPr>
                <w:rFonts w:ascii="Franklin Gothic Book" w:hAnsi="Franklin Gothic Book"/>
              </w:rPr>
              <w:t xml:space="preserve">&amp; Volunteer </w:t>
            </w:r>
            <w:r w:rsidRPr="000128AD">
              <w:rPr>
                <w:rFonts w:ascii="Franklin Gothic Book" w:hAnsi="Franklin Gothic Book"/>
              </w:rPr>
              <w:t>Induction and Training</w:t>
            </w:r>
          </w:p>
          <w:p w14:paraId="4ACB74C5" w14:textId="51D560D0" w:rsidR="00E0787C" w:rsidRPr="0050344F" w:rsidRDefault="00020703" w:rsidP="00D926EF">
            <w:pPr>
              <w:rPr>
                <w:rFonts w:ascii="Franklin Gothic Book" w:hAnsi="Franklin Gothic Book"/>
                <w:b w:val="0"/>
                <w:bCs w:val="0"/>
              </w:rPr>
            </w:pPr>
            <w:r w:rsidRPr="000128AD">
              <w:rPr>
                <w:rFonts w:ascii="Franklin Gothic Book" w:hAnsi="Franklin Gothic Book"/>
              </w:rPr>
              <w:t>Identify</w:t>
            </w:r>
            <w:r w:rsidR="0050344F">
              <w:rPr>
                <w:rFonts w:ascii="Franklin Gothic Book" w:hAnsi="Franklin Gothic Book"/>
              </w:rPr>
              <w:t xml:space="preserve"> &amp; </w:t>
            </w:r>
            <w:r w:rsidRPr="000128AD">
              <w:rPr>
                <w:rFonts w:ascii="Franklin Gothic Book" w:hAnsi="Franklin Gothic Book"/>
              </w:rPr>
              <w:t>Provide</w:t>
            </w:r>
          </w:p>
        </w:tc>
        <w:tc>
          <w:tcPr>
            <w:tcW w:w="8505" w:type="dxa"/>
          </w:tcPr>
          <w:p w14:paraId="5DE3F0A2" w14:textId="5F3DADF4" w:rsidR="00FD41A8" w:rsidRPr="00853CE0" w:rsidRDefault="00853CE0" w:rsidP="0092692D">
            <w:pPr>
              <w:pStyle w:val="ListParagraph"/>
              <w:numPr>
                <w:ilvl w:val="0"/>
                <w:numId w:val="13"/>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 xml:space="preserve">We will discuss (and clarify as necessary) </w:t>
            </w:r>
            <w:r w:rsidR="006B25C7" w:rsidRPr="00853CE0">
              <w:rPr>
                <w:rFonts w:ascii="Franklin Gothic Book" w:hAnsi="Franklin Gothic Book" w:cstheme="minorHAnsi"/>
                <w:color w:val="000000" w:themeColor="text1"/>
                <w:sz w:val="22"/>
                <w:szCs w:val="22"/>
              </w:rPr>
              <w:t xml:space="preserve">our </w:t>
            </w:r>
            <w:r w:rsidR="00FD41A8" w:rsidRPr="00853CE0">
              <w:rPr>
                <w:rFonts w:ascii="Franklin Gothic Book" w:hAnsi="Franklin Gothic Book" w:cstheme="minorHAnsi"/>
                <w:color w:val="000000" w:themeColor="text1"/>
                <w:sz w:val="22"/>
                <w:szCs w:val="22"/>
              </w:rPr>
              <w:t xml:space="preserve">COVID Safe plan with all </w:t>
            </w:r>
            <w:r w:rsidR="003B1380" w:rsidRPr="00853CE0">
              <w:rPr>
                <w:rFonts w:ascii="Franklin Gothic Book" w:hAnsi="Franklin Gothic Book" w:cstheme="minorHAnsi"/>
                <w:color w:val="000000" w:themeColor="text1"/>
                <w:sz w:val="22"/>
                <w:szCs w:val="22"/>
              </w:rPr>
              <w:t>of our Venue team, including staff</w:t>
            </w:r>
            <w:r w:rsidR="001560B4" w:rsidRPr="00853CE0">
              <w:rPr>
                <w:rFonts w:ascii="Franklin Gothic Book" w:hAnsi="Franklin Gothic Book" w:cstheme="minorHAnsi"/>
                <w:color w:val="000000" w:themeColor="text1"/>
                <w:sz w:val="22"/>
                <w:szCs w:val="22"/>
              </w:rPr>
              <w:t>, volunteers, committee members</w:t>
            </w:r>
            <w:r w:rsidR="00851680">
              <w:rPr>
                <w:rFonts w:ascii="Franklin Gothic Book" w:hAnsi="Franklin Gothic Book" w:cstheme="minorHAnsi"/>
                <w:color w:val="000000" w:themeColor="text1"/>
                <w:sz w:val="22"/>
                <w:szCs w:val="22"/>
              </w:rPr>
              <w:t xml:space="preserve"> before each event to relevant people</w:t>
            </w:r>
          </w:p>
          <w:p w14:paraId="309397D4" w14:textId="3C7210EB" w:rsidR="00A62C9E" w:rsidRPr="00853CE0" w:rsidRDefault="00A62C9E" w:rsidP="0092692D">
            <w:pPr>
              <w:pStyle w:val="ListParagraph"/>
              <w:numPr>
                <w:ilvl w:val="0"/>
                <w:numId w:val="13"/>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Include information about COVID-19 symptoms, hygiene</w:t>
            </w:r>
            <w:r w:rsidR="00B96E34" w:rsidRPr="00853CE0">
              <w:rPr>
                <w:rFonts w:ascii="Franklin Gothic Book" w:hAnsi="Franklin Gothic Book" w:cstheme="minorHAnsi"/>
                <w:color w:val="000000" w:themeColor="text1"/>
                <w:sz w:val="22"/>
                <w:szCs w:val="22"/>
              </w:rPr>
              <w:t xml:space="preserve"> and</w:t>
            </w:r>
            <w:r w:rsidR="00DF4E17" w:rsidRPr="00853CE0">
              <w:rPr>
                <w:rFonts w:ascii="Franklin Gothic Book" w:hAnsi="Franklin Gothic Book" w:cstheme="minorHAnsi"/>
                <w:color w:val="000000" w:themeColor="text1"/>
                <w:sz w:val="22"/>
                <w:szCs w:val="22"/>
              </w:rPr>
              <w:t xml:space="preserve"> health</w:t>
            </w:r>
          </w:p>
          <w:p w14:paraId="404164F8" w14:textId="38085675" w:rsidR="007B6A9D" w:rsidRPr="00853CE0" w:rsidRDefault="00B946E7" w:rsidP="0092692D">
            <w:pPr>
              <w:pStyle w:val="ListParagraph"/>
              <w:numPr>
                <w:ilvl w:val="0"/>
                <w:numId w:val="13"/>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853CE0">
              <w:rPr>
                <w:rFonts w:ascii="Franklin Gothic Book" w:hAnsi="Franklin Gothic Book" w:cstheme="minorHAnsi"/>
                <w:color w:val="000000" w:themeColor="text1"/>
                <w:sz w:val="22"/>
                <w:szCs w:val="22"/>
              </w:rPr>
              <w:t xml:space="preserve">Provide training to staff on physical distancing requirements and </w:t>
            </w:r>
            <w:r w:rsidR="00D71A64" w:rsidRPr="00853CE0">
              <w:rPr>
                <w:rFonts w:ascii="Franklin Gothic Book" w:hAnsi="Franklin Gothic Book" w:cstheme="minorHAnsi"/>
                <w:color w:val="000000" w:themeColor="text1"/>
                <w:sz w:val="22"/>
                <w:szCs w:val="22"/>
              </w:rPr>
              <w:t>expectations</w:t>
            </w:r>
          </w:p>
          <w:p w14:paraId="7A4B8A98" w14:textId="1816DDA3" w:rsidR="004547CF" w:rsidRPr="000128AD" w:rsidRDefault="004547CF" w:rsidP="004547C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2909" w:type="dxa"/>
          </w:tcPr>
          <w:p w14:paraId="636D9B49" w14:textId="7A7336ED" w:rsidR="009D4C8C" w:rsidRDefault="002C5326"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p>
          <w:p w14:paraId="2DC048FE" w14:textId="77777777" w:rsidR="00604BDB" w:rsidRDefault="00604BDB" w:rsidP="00604B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Alistair Shaw</w:t>
            </w:r>
          </w:p>
          <w:p w14:paraId="310F29B8" w14:textId="4FB2D0C4" w:rsidR="00604BDB" w:rsidRDefault="00604BDB" w:rsidP="00604B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 xml:space="preserve">Cassandra </w:t>
            </w:r>
            <w:proofErr w:type="spellStart"/>
            <w:r>
              <w:rPr>
                <w:rFonts w:ascii="Franklin Gothic Book" w:hAnsi="Franklin Gothic Book"/>
              </w:rPr>
              <w:t>Velinos</w:t>
            </w:r>
            <w:proofErr w:type="spellEnd"/>
          </w:p>
          <w:p w14:paraId="19FFC6DF" w14:textId="047D206C" w:rsidR="00604BDB" w:rsidRDefault="00604BDB" w:rsidP="00604B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rPr>
              <w:t>Andrea Cross</w:t>
            </w:r>
          </w:p>
          <w:p w14:paraId="2119FF5E" w14:textId="77777777" w:rsidR="00B66D16" w:rsidRDefault="00B66D16"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u w:val="single"/>
              </w:rPr>
            </w:pPr>
            <w:r w:rsidRPr="00B66D16">
              <w:rPr>
                <w:rFonts w:ascii="Franklin Gothic Book" w:hAnsi="Franklin Gothic Book"/>
                <w:color w:val="000000" w:themeColor="text1"/>
                <w:highlight w:val="yellow"/>
                <w:u w:val="single"/>
              </w:rPr>
              <w:t>Briefing before events</w:t>
            </w:r>
            <w:r>
              <w:rPr>
                <w:rFonts w:ascii="Franklin Gothic Book" w:hAnsi="Franklin Gothic Book"/>
                <w:color w:val="000000" w:themeColor="text1"/>
                <w:u w:val="single"/>
              </w:rPr>
              <w:t xml:space="preserve"> </w:t>
            </w:r>
          </w:p>
          <w:p w14:paraId="3F10F20A" w14:textId="093DC0CC" w:rsidR="00B66D16" w:rsidRPr="000128AD" w:rsidRDefault="00B66D16"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u w:val="single"/>
              </w:rPr>
            </w:pPr>
          </w:p>
        </w:tc>
      </w:tr>
      <w:tr w:rsidR="00E0787C" w:rsidRPr="000128AD" w14:paraId="52091AF8" w14:textId="77777777" w:rsidTr="001D6C73">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23ABDFD7" w14:textId="01EFEA0D" w:rsidR="001F0C41" w:rsidRPr="000128AD" w:rsidRDefault="001F0C41" w:rsidP="00D926EF">
            <w:pPr>
              <w:rPr>
                <w:rFonts w:ascii="Franklin Gothic Book" w:hAnsi="Franklin Gothic Book"/>
              </w:rPr>
            </w:pPr>
            <w:r w:rsidRPr="000128AD">
              <w:rPr>
                <w:rFonts w:ascii="Franklin Gothic Book" w:hAnsi="Franklin Gothic Book"/>
                <w:lang w:val="en-GB"/>
              </w:rPr>
              <w:t>Provide staff with information and training on COVID-19, including when to get tested, physical distancing and cleaning</w:t>
            </w:r>
          </w:p>
        </w:tc>
        <w:tc>
          <w:tcPr>
            <w:tcW w:w="8505" w:type="dxa"/>
          </w:tcPr>
          <w:p w14:paraId="46FE2031" w14:textId="5C0334A5" w:rsidR="002C5326" w:rsidRDefault="00853CE0" w:rsidP="002C5326">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53CE0">
              <w:rPr>
                <w:rFonts w:ascii="Franklin Gothic Book" w:hAnsi="Franklin Gothic Book"/>
                <w:color w:val="000000" w:themeColor="text1"/>
              </w:rPr>
              <w:t>We will ensure</w:t>
            </w:r>
            <w:r w:rsidR="00A70944" w:rsidRPr="00853CE0">
              <w:rPr>
                <w:rFonts w:ascii="Franklin Gothic Book" w:hAnsi="Franklin Gothic Book"/>
                <w:color w:val="000000" w:themeColor="text1"/>
              </w:rPr>
              <w:t xml:space="preserve"> our team is across the following COVID-Safe Practices and processes</w:t>
            </w:r>
            <w:r w:rsidR="004027E8" w:rsidRPr="000128AD">
              <w:rPr>
                <w:rFonts w:ascii="Franklin Gothic Book" w:hAnsi="Franklin Gothic Book"/>
              </w:rPr>
              <w:t xml:space="preserve"> </w:t>
            </w:r>
          </w:p>
          <w:p w14:paraId="02077D2E" w14:textId="77777777" w:rsidR="002C5326" w:rsidRDefault="002C5326" w:rsidP="002C5326">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5452979B" w14:textId="19584C3A" w:rsidR="00D86B74" w:rsidRPr="000128AD" w:rsidRDefault="00D86B74" w:rsidP="0092692D">
            <w:pPr>
              <w:pStyle w:val="BulletPoints"/>
              <w:numPr>
                <w:ilvl w:val="0"/>
                <w:numId w:val="2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Daily check-in </w:t>
            </w:r>
            <w:r w:rsidR="002C5326">
              <w:rPr>
                <w:rFonts w:ascii="Franklin Gothic Book" w:hAnsi="Franklin Gothic Book"/>
                <w:color w:val="000000" w:themeColor="text1"/>
              </w:rPr>
              <w:t>with QR code</w:t>
            </w:r>
          </w:p>
          <w:p w14:paraId="0A28174C" w14:textId="4BB4C0E5" w:rsidR="00DA7258" w:rsidRPr="000128AD" w:rsidRDefault="00DA7258" w:rsidP="0092692D">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Stay home if unwell</w:t>
            </w:r>
            <w:r w:rsidR="00277C01" w:rsidRPr="000128AD">
              <w:rPr>
                <w:rFonts w:ascii="Franklin Gothic Book" w:hAnsi="Franklin Gothic Book"/>
                <w:color w:val="000000" w:themeColor="text1"/>
              </w:rPr>
              <w:t xml:space="preserve"> policy</w:t>
            </w:r>
          </w:p>
          <w:p w14:paraId="0E00C887" w14:textId="1E2C245B" w:rsidR="00DA7258" w:rsidRPr="000128AD" w:rsidRDefault="00D86B74" w:rsidP="0092692D">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P</w:t>
            </w:r>
            <w:r w:rsidR="00DA7258" w:rsidRPr="000128AD">
              <w:rPr>
                <w:rFonts w:ascii="Franklin Gothic Book" w:hAnsi="Franklin Gothic Book"/>
                <w:color w:val="000000" w:themeColor="text1"/>
              </w:rPr>
              <w:t>hysical distancing</w:t>
            </w:r>
            <w:r w:rsidR="00277C01" w:rsidRPr="000128AD">
              <w:rPr>
                <w:rFonts w:ascii="Franklin Gothic Book" w:hAnsi="Franklin Gothic Book"/>
                <w:color w:val="000000" w:themeColor="text1"/>
              </w:rPr>
              <w:t xml:space="preserve"> protocols</w:t>
            </w:r>
          </w:p>
          <w:p w14:paraId="5EF2B9EE" w14:textId="0356318B" w:rsidR="000073F8" w:rsidRPr="000128AD" w:rsidRDefault="000073F8" w:rsidP="0092692D">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Work practices and controls in confined areas</w:t>
            </w:r>
            <w:r w:rsidR="00A62C9E" w:rsidRPr="000128AD">
              <w:rPr>
                <w:rFonts w:ascii="Franklin Gothic Book" w:hAnsi="Franklin Gothic Book"/>
                <w:color w:val="000000" w:themeColor="text1"/>
              </w:rPr>
              <w:t xml:space="preserve"> documented</w:t>
            </w:r>
          </w:p>
          <w:p w14:paraId="5C24B306" w14:textId="4151D9F9" w:rsidR="000073F8" w:rsidRPr="000128AD" w:rsidRDefault="000073F8" w:rsidP="0092692D">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Staff </w:t>
            </w:r>
            <w:r w:rsidR="00EC59EB" w:rsidRPr="000128AD">
              <w:rPr>
                <w:rFonts w:ascii="Franklin Gothic Book" w:hAnsi="Franklin Gothic Book"/>
                <w:color w:val="000000" w:themeColor="text1"/>
              </w:rPr>
              <w:t>hygiene practices and etiquette</w:t>
            </w:r>
            <w:r w:rsidR="00841CA7" w:rsidRPr="000128AD">
              <w:rPr>
                <w:rFonts w:ascii="Franklin Gothic Book" w:hAnsi="Franklin Gothic Book"/>
                <w:color w:val="000000" w:themeColor="text1"/>
              </w:rPr>
              <w:t xml:space="preserve"> in place</w:t>
            </w:r>
          </w:p>
          <w:p w14:paraId="16EB9FDD" w14:textId="7C23FB19" w:rsidR="0077098C" w:rsidRPr="000128AD" w:rsidRDefault="0077098C" w:rsidP="0092692D">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Ensure awareness by </w:t>
            </w:r>
            <w:r w:rsidR="00155F1C" w:rsidRPr="000128AD">
              <w:rPr>
                <w:rFonts w:ascii="Franklin Gothic Book" w:hAnsi="Franklin Gothic Book"/>
                <w:color w:val="000000" w:themeColor="text1"/>
              </w:rPr>
              <w:t>everyone of responsibility to protect themselves, other workers and patrons</w:t>
            </w:r>
          </w:p>
          <w:p w14:paraId="13B705D0" w14:textId="0E6F146F" w:rsidR="00E21E3B" w:rsidRPr="000128AD" w:rsidRDefault="00E21E3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2909" w:type="dxa"/>
          </w:tcPr>
          <w:p w14:paraId="2FCC8B21" w14:textId="77777777" w:rsidR="00851680" w:rsidRDefault="00851680"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p>
          <w:p w14:paraId="7EE951E1" w14:textId="77777777" w:rsidR="00851680" w:rsidRDefault="00851680"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Alistair Shaw</w:t>
            </w:r>
          </w:p>
          <w:p w14:paraId="6F66B3B5" w14:textId="2BE80DFD" w:rsidR="009F156A" w:rsidRPr="000128AD" w:rsidRDefault="00851680"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 xml:space="preserve">Cassandra </w:t>
            </w:r>
            <w:proofErr w:type="spellStart"/>
            <w:r>
              <w:rPr>
                <w:rFonts w:ascii="Franklin Gothic Book" w:hAnsi="Franklin Gothic Book"/>
              </w:rPr>
              <w:t>Velinos</w:t>
            </w:r>
            <w:proofErr w:type="spellEnd"/>
            <w:r w:rsidR="009F156A" w:rsidRPr="000128AD">
              <w:rPr>
                <w:rFonts w:ascii="Franklin Gothic Book" w:hAnsi="Franklin Gothic Book"/>
              </w:rPr>
              <w:t xml:space="preserve"> </w:t>
            </w:r>
          </w:p>
        </w:tc>
      </w:tr>
      <w:tr w:rsidR="00B0324D" w:rsidRPr="000128AD" w14:paraId="682C203C" w14:textId="77777777" w:rsidTr="001D6C73">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5A309666" w14:textId="7D00FBC2" w:rsidR="00B0324D" w:rsidRPr="000128AD" w:rsidRDefault="00936206" w:rsidP="00D926EF">
            <w:pPr>
              <w:rPr>
                <w:rFonts w:ascii="Franklin Gothic Book" w:hAnsi="Franklin Gothic Book"/>
              </w:rPr>
            </w:pPr>
            <w:r w:rsidRPr="000128AD">
              <w:rPr>
                <w:rFonts w:ascii="Franklin Gothic Book" w:hAnsi="Franklin Gothic Book"/>
                <w:color w:val="000000" w:themeColor="text1"/>
                <w:szCs w:val="22"/>
              </w:rPr>
              <w:t>Volunteer Worker Policy &amp; Protocols</w:t>
            </w:r>
          </w:p>
        </w:tc>
        <w:tc>
          <w:tcPr>
            <w:tcW w:w="8505" w:type="dxa"/>
          </w:tcPr>
          <w:p w14:paraId="04C17279" w14:textId="5AF5FE86" w:rsidR="00853CE0" w:rsidRPr="00853CE0" w:rsidRDefault="00853CE0" w:rsidP="00853CE0">
            <w:pPr>
              <w:spacing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Cs w:val="22"/>
              </w:rPr>
            </w:pPr>
            <w:r w:rsidRPr="00853CE0">
              <w:rPr>
                <w:rFonts w:ascii="Franklin Gothic Book" w:hAnsi="Franklin Gothic Book" w:cstheme="minorHAnsi"/>
                <w:color w:val="000000" w:themeColor="text1"/>
                <w:szCs w:val="22"/>
              </w:rPr>
              <w:t>We will</w:t>
            </w:r>
            <w:r>
              <w:rPr>
                <w:rFonts w:ascii="Franklin Gothic Book" w:hAnsi="Franklin Gothic Book" w:cstheme="minorHAnsi"/>
                <w:color w:val="000000" w:themeColor="text1"/>
                <w:szCs w:val="22"/>
              </w:rPr>
              <w:t xml:space="preserve"> </w:t>
            </w:r>
            <w:r w:rsidRPr="00853CE0">
              <w:rPr>
                <w:rFonts w:ascii="Franklin Gothic Book" w:hAnsi="Franklin Gothic Book"/>
                <w:color w:val="C00000"/>
              </w:rPr>
              <w:t>(as applicable):</w:t>
            </w:r>
          </w:p>
          <w:p w14:paraId="04FFDC75" w14:textId="026B1FDB" w:rsidR="004622C1" w:rsidRPr="00853CE0" w:rsidRDefault="00853CE0" w:rsidP="0092692D">
            <w:pPr>
              <w:pStyle w:val="ListParagraph"/>
              <w:numPr>
                <w:ilvl w:val="0"/>
                <w:numId w:val="27"/>
              </w:numPr>
              <w:spacing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Cs w:val="22"/>
              </w:rPr>
            </w:pPr>
            <w:r w:rsidRPr="00853CE0">
              <w:rPr>
                <w:rFonts w:ascii="Franklin Gothic Book" w:hAnsi="Franklin Gothic Book" w:cstheme="minorHAnsi"/>
                <w:color w:val="000000" w:themeColor="text1"/>
                <w:szCs w:val="22"/>
              </w:rPr>
              <w:t>E</w:t>
            </w:r>
            <w:r w:rsidR="004622C1" w:rsidRPr="00853CE0">
              <w:rPr>
                <w:rFonts w:ascii="Franklin Gothic Book" w:hAnsi="Franklin Gothic Book" w:cstheme="minorHAnsi"/>
                <w:color w:val="000000" w:themeColor="text1"/>
                <w:szCs w:val="22"/>
              </w:rPr>
              <w:t>nsure volunteers are aware of the Venue’s COVID</w:t>
            </w:r>
            <w:r w:rsidR="001F4A22" w:rsidRPr="00853CE0">
              <w:rPr>
                <w:rFonts w:ascii="Franklin Gothic Book" w:hAnsi="Franklin Gothic Book" w:cstheme="minorHAnsi"/>
                <w:color w:val="000000" w:themeColor="text1"/>
                <w:szCs w:val="22"/>
              </w:rPr>
              <w:t xml:space="preserve"> Safe Plan and the </w:t>
            </w:r>
            <w:r w:rsidR="004622C1" w:rsidRPr="00853CE0">
              <w:rPr>
                <w:rFonts w:ascii="Franklin Gothic Book" w:hAnsi="Franklin Gothic Book" w:cstheme="minorHAnsi"/>
                <w:color w:val="000000" w:themeColor="text1"/>
                <w:szCs w:val="22"/>
              </w:rPr>
              <w:t xml:space="preserve">precautions and </w:t>
            </w:r>
            <w:r w:rsidR="001F4A22" w:rsidRPr="00853CE0">
              <w:rPr>
                <w:rFonts w:ascii="Franklin Gothic Book" w:hAnsi="Franklin Gothic Book" w:cstheme="minorHAnsi"/>
                <w:color w:val="000000" w:themeColor="text1"/>
                <w:szCs w:val="22"/>
              </w:rPr>
              <w:t xml:space="preserve">safety </w:t>
            </w:r>
            <w:r w:rsidR="004622C1" w:rsidRPr="00853CE0">
              <w:rPr>
                <w:rFonts w:ascii="Franklin Gothic Book" w:hAnsi="Franklin Gothic Book" w:cstheme="minorHAnsi"/>
                <w:color w:val="000000" w:themeColor="text1"/>
                <w:szCs w:val="22"/>
              </w:rPr>
              <w:t>measures</w:t>
            </w:r>
            <w:r w:rsidR="001F4A22" w:rsidRPr="00853CE0">
              <w:rPr>
                <w:rFonts w:ascii="Franklin Gothic Book" w:hAnsi="Franklin Gothic Book" w:cstheme="minorHAnsi"/>
                <w:color w:val="000000" w:themeColor="text1"/>
                <w:szCs w:val="22"/>
              </w:rPr>
              <w:t xml:space="preserve"> in place</w:t>
            </w:r>
          </w:p>
          <w:p w14:paraId="66B92B20" w14:textId="5DF85CC1" w:rsidR="004622C1" w:rsidRPr="00853CE0" w:rsidRDefault="004622C1" w:rsidP="0092692D">
            <w:pPr>
              <w:pStyle w:val="ListParagraph"/>
              <w:numPr>
                <w:ilvl w:val="0"/>
                <w:numId w:val="24"/>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Discuss the COVID</w:t>
            </w:r>
            <w:r w:rsidR="00853CE0" w:rsidRPr="00853CE0">
              <w:rPr>
                <w:rFonts w:ascii="Franklin Gothic Book" w:hAnsi="Franklin Gothic Book" w:cstheme="minorHAnsi"/>
                <w:color w:val="000000" w:themeColor="text1"/>
                <w:sz w:val="22"/>
                <w:szCs w:val="22"/>
              </w:rPr>
              <w:t xml:space="preserve"> </w:t>
            </w:r>
            <w:r w:rsidRPr="00853CE0">
              <w:rPr>
                <w:rFonts w:ascii="Franklin Gothic Book" w:hAnsi="Franklin Gothic Book" w:cstheme="minorHAnsi"/>
                <w:color w:val="000000" w:themeColor="text1"/>
                <w:sz w:val="22"/>
                <w:szCs w:val="22"/>
              </w:rPr>
              <w:t>Safe Plan and what that means with our volunteers to ease any concerns or anxieties they may have</w:t>
            </w:r>
          </w:p>
          <w:p w14:paraId="15069C67" w14:textId="6AB58ABA" w:rsidR="00B0324D" w:rsidRPr="00604BDB" w:rsidRDefault="004622C1" w:rsidP="0092692D">
            <w:pPr>
              <w:pStyle w:val="ListParagraph"/>
              <w:numPr>
                <w:ilvl w:val="0"/>
                <w:numId w:val="24"/>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Be aware that Volunteers and Workers aged over 70 years are classified as Vulnerable Workers</w:t>
            </w:r>
          </w:p>
        </w:tc>
        <w:tc>
          <w:tcPr>
            <w:tcW w:w="2909" w:type="dxa"/>
          </w:tcPr>
          <w:p w14:paraId="471B61DA" w14:textId="77777777" w:rsidR="00851680" w:rsidRDefault="00851680" w:rsidP="0085168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olor w:val="000000" w:themeColor="text1"/>
              </w:rPr>
              <w:t>Sarah Natali</w:t>
            </w:r>
          </w:p>
          <w:p w14:paraId="0085C556" w14:textId="77777777" w:rsidR="00851680" w:rsidRDefault="00851680" w:rsidP="0085168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Alistair Shaw</w:t>
            </w:r>
          </w:p>
          <w:p w14:paraId="39AACAA0" w14:textId="59A5F554" w:rsidR="00B0324D" w:rsidRPr="000128AD" w:rsidRDefault="00604BDB" w:rsidP="0085168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Pr>
                <w:rFonts w:ascii="Franklin Gothic Book" w:hAnsi="Franklin Gothic Book"/>
              </w:rPr>
              <w:t>Andrea Cross</w:t>
            </w:r>
          </w:p>
        </w:tc>
      </w:tr>
    </w:tbl>
    <w:p w14:paraId="00FA50F0" w14:textId="1834B60D" w:rsidR="006379AD" w:rsidRPr="000128AD" w:rsidRDefault="006379AD" w:rsidP="00B7277C">
      <w:pPr>
        <w:rPr>
          <w:rFonts w:ascii="Franklin Gothic Book" w:hAnsi="Franklin Gothic Book"/>
        </w:rPr>
        <w:sectPr w:rsidR="006379AD" w:rsidRPr="000128AD" w:rsidSect="00520182">
          <w:headerReference w:type="default" r:id="rId20"/>
          <w:footerReference w:type="default" r:id="rId21"/>
          <w:headerReference w:type="first" r:id="rId22"/>
          <w:footerReference w:type="first" r:id="rId23"/>
          <w:pgSz w:w="16840" w:h="11900" w:orient="landscape"/>
          <w:pgMar w:top="1440" w:right="1080" w:bottom="1440" w:left="1080" w:header="708" w:footer="708" w:gutter="0"/>
          <w:cols w:space="708"/>
          <w:titlePg/>
          <w:docGrid w:linePitch="360"/>
        </w:sectPr>
      </w:pPr>
    </w:p>
    <w:p w14:paraId="0D63C5E0" w14:textId="2249A941" w:rsidR="00176885" w:rsidRPr="000128AD" w:rsidRDefault="007150A3" w:rsidP="009C47A2">
      <w:pPr>
        <w:pStyle w:val="Heading1"/>
        <w:rPr>
          <w:rFonts w:ascii="Franklin Gothic Book" w:hAnsi="Franklin Gothic Book"/>
          <w:color w:val="000000" w:themeColor="text1"/>
        </w:rPr>
      </w:pPr>
      <w:r w:rsidRPr="000128AD">
        <w:rPr>
          <w:rFonts w:ascii="Franklin Gothic Book" w:hAnsi="Franklin Gothic Book"/>
          <w:color w:val="000000" w:themeColor="text1"/>
        </w:rPr>
        <w:lastRenderedPageBreak/>
        <w:t>Documents</w:t>
      </w:r>
      <w:r w:rsidR="00FD1F14" w:rsidRPr="000128AD">
        <w:rPr>
          <w:rFonts w:ascii="Franklin Gothic Book" w:hAnsi="Franklin Gothic Book"/>
          <w:color w:val="000000" w:themeColor="text1"/>
        </w:rPr>
        <w:t xml:space="preserve"> &amp; Resources</w:t>
      </w:r>
      <w:r w:rsidRPr="000128AD">
        <w:rPr>
          <w:rFonts w:ascii="Franklin Gothic Book" w:hAnsi="Franklin Gothic Book"/>
          <w:color w:val="000000" w:themeColor="text1"/>
        </w:rPr>
        <w:t xml:space="preserve"> </w:t>
      </w:r>
      <w:r w:rsidR="00B06353" w:rsidRPr="000128AD">
        <w:rPr>
          <w:rFonts w:ascii="Franklin Gothic Book" w:hAnsi="Franklin Gothic Book"/>
          <w:color w:val="000000" w:themeColor="text1"/>
        </w:rPr>
        <w:t>Related to COVID Safe Plan</w:t>
      </w:r>
    </w:p>
    <w:p w14:paraId="29C5B5AA" w14:textId="21380FD8" w:rsidR="00B06353" w:rsidRPr="000128AD" w:rsidRDefault="00FB0463" w:rsidP="00B06353">
      <w:pPr>
        <w:rPr>
          <w:rFonts w:ascii="Franklin Gothic Book" w:hAnsi="Franklin Gothic Book"/>
        </w:rPr>
      </w:pPr>
      <w:r w:rsidRPr="000128AD">
        <w:rPr>
          <w:rFonts w:ascii="Franklin Gothic Book" w:hAnsi="Franklin Gothic Book"/>
        </w:rPr>
        <w:t>The following Venue policies, procedures and documentation form a part of the Venue’s COVID Safe Plan and are attached</w:t>
      </w:r>
      <w:r w:rsidR="00632402" w:rsidRPr="000128AD">
        <w:rPr>
          <w:rFonts w:ascii="Franklin Gothic Book" w:hAnsi="Franklin Gothic Book"/>
        </w:rPr>
        <w:t xml:space="preserve">. </w:t>
      </w:r>
    </w:p>
    <w:p w14:paraId="2B3C307A" w14:textId="3F1C7F94" w:rsidR="00632402" w:rsidRPr="000128AD" w:rsidRDefault="00632402" w:rsidP="00B06353">
      <w:pPr>
        <w:rPr>
          <w:rFonts w:ascii="Franklin Gothic Book" w:hAnsi="Franklin Gothic Book"/>
        </w:rPr>
      </w:pPr>
    </w:p>
    <w:tbl>
      <w:tblPr>
        <w:tblStyle w:val="TableGrid"/>
        <w:tblW w:w="0" w:type="auto"/>
        <w:tblLook w:val="04A0" w:firstRow="1" w:lastRow="0" w:firstColumn="1" w:lastColumn="0" w:noHBand="0" w:noVBand="1"/>
      </w:tblPr>
      <w:tblGrid>
        <w:gridCol w:w="2230"/>
        <w:gridCol w:w="2048"/>
        <w:gridCol w:w="4732"/>
      </w:tblGrid>
      <w:tr w:rsidR="00FD1F14" w:rsidRPr="000128AD" w14:paraId="1A924DA0" w14:textId="77777777" w:rsidTr="00FD1F14">
        <w:tc>
          <w:tcPr>
            <w:tcW w:w="2261" w:type="dxa"/>
            <w:shd w:val="clear" w:color="auto" w:fill="000000" w:themeFill="text1"/>
          </w:tcPr>
          <w:p w14:paraId="71C11C26" w14:textId="7268C5FF" w:rsidR="00C94589" w:rsidRPr="000128AD" w:rsidRDefault="00C94589" w:rsidP="00B06353">
            <w:pPr>
              <w:rPr>
                <w:rFonts w:ascii="Franklin Gothic Book" w:hAnsi="Franklin Gothic Book"/>
                <w:b/>
                <w:bCs/>
                <w:color w:val="FFFF00"/>
                <w:sz w:val="24"/>
                <w:szCs w:val="28"/>
              </w:rPr>
            </w:pPr>
            <w:r w:rsidRPr="000128AD">
              <w:rPr>
                <w:rFonts w:ascii="Franklin Gothic Book" w:hAnsi="Franklin Gothic Book"/>
                <w:b/>
                <w:bCs/>
                <w:color w:val="FFFF00"/>
                <w:sz w:val="24"/>
                <w:szCs w:val="28"/>
              </w:rPr>
              <w:t>Document Name</w:t>
            </w:r>
          </w:p>
        </w:tc>
        <w:tc>
          <w:tcPr>
            <w:tcW w:w="2108" w:type="dxa"/>
            <w:shd w:val="clear" w:color="auto" w:fill="000000" w:themeFill="text1"/>
          </w:tcPr>
          <w:p w14:paraId="1861D385" w14:textId="5FCFA1A2" w:rsidR="00C94589" w:rsidRPr="000128AD" w:rsidRDefault="00C94589" w:rsidP="00B06353">
            <w:pPr>
              <w:rPr>
                <w:rFonts w:ascii="Franklin Gothic Book" w:hAnsi="Franklin Gothic Book"/>
                <w:b/>
                <w:bCs/>
                <w:color w:val="FFFF00"/>
                <w:sz w:val="24"/>
                <w:szCs w:val="28"/>
              </w:rPr>
            </w:pPr>
          </w:p>
        </w:tc>
        <w:tc>
          <w:tcPr>
            <w:tcW w:w="4641" w:type="dxa"/>
            <w:shd w:val="clear" w:color="auto" w:fill="000000" w:themeFill="text1"/>
          </w:tcPr>
          <w:p w14:paraId="7BFC5693" w14:textId="07B5AD8D" w:rsidR="00C94589" w:rsidRPr="000128AD" w:rsidRDefault="00A67089" w:rsidP="00B06353">
            <w:pPr>
              <w:rPr>
                <w:rFonts w:ascii="Franklin Gothic Book" w:hAnsi="Franklin Gothic Book"/>
                <w:b/>
                <w:bCs/>
                <w:color w:val="FFFF00"/>
                <w:sz w:val="24"/>
                <w:szCs w:val="28"/>
              </w:rPr>
            </w:pPr>
            <w:r w:rsidRPr="000128AD">
              <w:rPr>
                <w:rFonts w:ascii="Franklin Gothic Book" w:hAnsi="Franklin Gothic Book"/>
                <w:b/>
                <w:bCs/>
                <w:color w:val="FFFF00"/>
                <w:sz w:val="24"/>
                <w:szCs w:val="28"/>
              </w:rPr>
              <w:t>File Location</w:t>
            </w:r>
          </w:p>
        </w:tc>
      </w:tr>
      <w:tr w:rsidR="00FD1F14" w:rsidRPr="000128AD" w14:paraId="03C37E5A" w14:textId="77777777" w:rsidTr="00835FBD">
        <w:tc>
          <w:tcPr>
            <w:tcW w:w="4369" w:type="dxa"/>
            <w:gridSpan w:val="2"/>
            <w:shd w:val="clear" w:color="auto" w:fill="FFE599" w:themeFill="accent4" w:themeFillTint="66"/>
          </w:tcPr>
          <w:p w14:paraId="4546744D" w14:textId="14AB90B9" w:rsidR="00FD1F14" w:rsidRPr="00A67089" w:rsidRDefault="00FD1F14" w:rsidP="00A91BE5">
            <w:pPr>
              <w:rPr>
                <w:rFonts w:ascii="Franklin Gothic Book" w:hAnsi="Franklin Gothic Book"/>
              </w:rPr>
            </w:pPr>
            <w:r w:rsidRPr="00A67089">
              <w:rPr>
                <w:rFonts w:ascii="Franklin Gothic Book" w:hAnsi="Franklin Gothic Book"/>
              </w:rPr>
              <w:t>Latest Restrictions and Guidelines Vic Govt</w:t>
            </w:r>
          </w:p>
        </w:tc>
        <w:tc>
          <w:tcPr>
            <w:tcW w:w="4641" w:type="dxa"/>
          </w:tcPr>
          <w:p w14:paraId="3AE87B00" w14:textId="4624E0EF" w:rsidR="00FD1F14" w:rsidRPr="000128AD" w:rsidRDefault="001D06F2" w:rsidP="00A91BE5">
            <w:pPr>
              <w:rPr>
                <w:rFonts w:ascii="Franklin Gothic Book" w:hAnsi="Franklin Gothic Book"/>
              </w:rPr>
            </w:pPr>
            <w:hyperlink r:id="rId24" w:history="1">
              <w:r w:rsidR="00FD1F14" w:rsidRPr="000128AD">
                <w:rPr>
                  <w:rStyle w:val="Hyperlink"/>
                  <w:rFonts w:ascii="Franklin Gothic Book" w:hAnsi="Franklin Gothic Book"/>
                </w:rPr>
                <w:t>https://www.coronavirus.vic.gov.au/coronavirus-sector-guidance-arts-and-recreation-services</w:t>
              </w:r>
            </w:hyperlink>
            <w:r w:rsidR="00FD1F14" w:rsidRPr="000128AD">
              <w:rPr>
                <w:rFonts w:ascii="Franklin Gothic Book" w:hAnsi="Franklin Gothic Book"/>
              </w:rPr>
              <w:t xml:space="preserve"> </w:t>
            </w:r>
          </w:p>
        </w:tc>
      </w:tr>
      <w:tr w:rsidR="00FD1F14" w:rsidRPr="000128AD" w14:paraId="0078E3E0" w14:textId="77777777" w:rsidTr="00835FBD">
        <w:tc>
          <w:tcPr>
            <w:tcW w:w="4369" w:type="dxa"/>
            <w:gridSpan w:val="2"/>
            <w:shd w:val="clear" w:color="auto" w:fill="FFE599" w:themeFill="accent4" w:themeFillTint="66"/>
          </w:tcPr>
          <w:p w14:paraId="79E1F363" w14:textId="57735AF8" w:rsidR="00FD1F14" w:rsidRPr="00A67089" w:rsidRDefault="00FD1F14" w:rsidP="00EB5E7B">
            <w:pPr>
              <w:rPr>
                <w:rFonts w:ascii="Franklin Gothic Book" w:hAnsi="Franklin Gothic Book"/>
              </w:rPr>
            </w:pPr>
            <w:r w:rsidRPr="00A67089">
              <w:rPr>
                <w:rFonts w:ascii="Franklin Gothic Book" w:hAnsi="Franklin Gothic Book"/>
              </w:rPr>
              <w:t>How to Clean and Disinfect after a COVID-19 Case</w:t>
            </w:r>
          </w:p>
          <w:p w14:paraId="3D29A49E" w14:textId="3BE92E46" w:rsidR="00FD1F14" w:rsidRPr="000128AD" w:rsidRDefault="00FD1F14" w:rsidP="00A91BE5">
            <w:pPr>
              <w:rPr>
                <w:rFonts w:ascii="Franklin Gothic Book" w:hAnsi="Franklin Gothic Book"/>
              </w:rPr>
            </w:pPr>
          </w:p>
        </w:tc>
        <w:tc>
          <w:tcPr>
            <w:tcW w:w="4641" w:type="dxa"/>
          </w:tcPr>
          <w:p w14:paraId="7CACAE5A" w14:textId="30E2705D" w:rsidR="00FD1F14" w:rsidRPr="000128AD" w:rsidRDefault="00FD1F14" w:rsidP="00A91BE5">
            <w:pPr>
              <w:rPr>
                <w:rFonts w:ascii="Franklin Gothic Book" w:hAnsi="Franklin Gothic Book"/>
              </w:rPr>
            </w:pPr>
            <w:r w:rsidRPr="000128AD">
              <w:rPr>
                <w:rFonts w:ascii="Franklin Gothic Book" w:hAnsi="Franklin Gothic Book"/>
              </w:rPr>
              <w:t xml:space="preserve">DHHS Guidelines. Also available as download from: </w:t>
            </w:r>
          </w:p>
          <w:p w14:paraId="79FD726E" w14:textId="6F410F1B" w:rsidR="00EA4F41" w:rsidRPr="000128AD" w:rsidRDefault="001D06F2" w:rsidP="00A91BE5">
            <w:pPr>
              <w:rPr>
                <w:rFonts w:ascii="Franklin Gothic Book" w:hAnsi="Franklin Gothic Book"/>
              </w:rPr>
            </w:pPr>
            <w:hyperlink r:id="rId25" w:anchor="cleaning-and-disinfection" w:history="1">
              <w:r w:rsidR="00AD5AFC" w:rsidRPr="000128AD">
                <w:rPr>
                  <w:rStyle w:val="Hyperlink"/>
                  <w:rFonts w:ascii="Franklin Gothic Book" w:hAnsi="Franklin Gothic Book"/>
                </w:rPr>
                <w:t>https://www.coronavirus.vic.gov.au/preventing-infection-workplace#cleaning-and-disinfection</w:t>
              </w:r>
            </w:hyperlink>
            <w:r w:rsidR="00AD5AFC" w:rsidRPr="000128AD">
              <w:rPr>
                <w:rFonts w:ascii="Franklin Gothic Book" w:hAnsi="Franklin Gothic Book"/>
              </w:rPr>
              <w:t xml:space="preserve"> </w:t>
            </w:r>
          </w:p>
          <w:p w14:paraId="019D0942" w14:textId="29808873" w:rsidR="00FD1F14" w:rsidRPr="000128AD" w:rsidRDefault="001D06F2" w:rsidP="00A91BE5">
            <w:pPr>
              <w:rPr>
                <w:rFonts w:ascii="Franklin Gothic Book" w:hAnsi="Franklin Gothic Book"/>
              </w:rPr>
            </w:pPr>
            <w:hyperlink r:id="rId26" w:history="1">
              <w:r w:rsidR="00FD1F14" w:rsidRPr="000128AD">
                <w:rPr>
                  <w:rStyle w:val="Hyperlink"/>
                  <w:rFonts w:ascii="Franklin Gothic Book" w:hAnsi="Franklin Gothic Book"/>
                </w:rPr>
                <w:t>https://www.dhhs.vic.gov.au/confirmed-case-in-the-workplace-covid-19</w:t>
              </w:r>
            </w:hyperlink>
            <w:r w:rsidR="00FD1F14" w:rsidRPr="000128AD">
              <w:rPr>
                <w:rFonts w:ascii="Franklin Gothic Book" w:hAnsi="Franklin Gothic Book"/>
              </w:rPr>
              <w:t xml:space="preserve"> </w:t>
            </w:r>
          </w:p>
        </w:tc>
      </w:tr>
      <w:tr w:rsidR="00FD1F14" w:rsidRPr="000128AD" w14:paraId="4B5F1807" w14:textId="77777777" w:rsidTr="00835FBD">
        <w:tc>
          <w:tcPr>
            <w:tcW w:w="4369" w:type="dxa"/>
            <w:gridSpan w:val="2"/>
            <w:shd w:val="clear" w:color="auto" w:fill="FFE599" w:themeFill="accent4" w:themeFillTint="66"/>
          </w:tcPr>
          <w:p w14:paraId="429C3C02" w14:textId="0B87BC89" w:rsidR="00FD1F14" w:rsidRPr="000128AD" w:rsidRDefault="00FD1F14" w:rsidP="00A91BE5">
            <w:pPr>
              <w:rPr>
                <w:rFonts w:ascii="Franklin Gothic Book" w:hAnsi="Franklin Gothic Book"/>
              </w:rPr>
            </w:pPr>
            <w:r w:rsidRPr="000128AD">
              <w:rPr>
                <w:rFonts w:ascii="Franklin Gothic Book" w:hAnsi="Franklin Gothic Book"/>
                <w:lang w:val="en-GB"/>
              </w:rPr>
              <w:t xml:space="preserve">The </w:t>
            </w:r>
            <w:r w:rsidR="00A67089">
              <w:rPr>
                <w:rFonts w:ascii="Franklin Gothic Book" w:hAnsi="Franklin Gothic Book"/>
                <w:lang w:val="en-GB"/>
              </w:rPr>
              <w:t>a</w:t>
            </w:r>
            <w:r w:rsidRPr="000128AD">
              <w:rPr>
                <w:rFonts w:ascii="Franklin Gothic Book" w:hAnsi="Franklin Gothic Book"/>
                <w:lang w:val="en-GB"/>
              </w:rPr>
              <w:t>ppropriate use of personal protective equipment for coronavirus in the work environmen</w:t>
            </w:r>
            <w:r w:rsidR="00A67089">
              <w:rPr>
                <w:rFonts w:ascii="Franklin Gothic Book" w:hAnsi="Franklin Gothic Book"/>
                <w:lang w:val="en-GB"/>
              </w:rPr>
              <w:t>t</w:t>
            </w:r>
          </w:p>
        </w:tc>
        <w:tc>
          <w:tcPr>
            <w:tcW w:w="4641" w:type="dxa"/>
          </w:tcPr>
          <w:p w14:paraId="7EB6F197" w14:textId="7ACBAF81" w:rsidR="00FD1F14" w:rsidRPr="000128AD" w:rsidRDefault="001D06F2" w:rsidP="00A91BE5">
            <w:pPr>
              <w:rPr>
                <w:rFonts w:ascii="Franklin Gothic Book" w:hAnsi="Franklin Gothic Book"/>
              </w:rPr>
            </w:pPr>
            <w:hyperlink r:id="rId27" w:anchor="personal-protective-equipment-ppe-guidance" w:history="1">
              <w:r w:rsidR="00FD1F14" w:rsidRPr="000128AD">
                <w:rPr>
                  <w:rStyle w:val="Hyperlink"/>
                  <w:rFonts w:ascii="Franklin Gothic Book" w:hAnsi="Franklin Gothic Book"/>
                </w:rPr>
                <w:t>https://www.dhhs.vic.gov.au/preventing-infection-workplace-covid-19#personal-protective-equipment-ppe-guidance</w:t>
              </w:r>
            </w:hyperlink>
            <w:r w:rsidR="00FD1F14" w:rsidRPr="000128AD">
              <w:rPr>
                <w:rFonts w:ascii="Franklin Gothic Book" w:hAnsi="Franklin Gothic Book"/>
              </w:rPr>
              <w:t xml:space="preserve"> </w:t>
            </w:r>
          </w:p>
        </w:tc>
      </w:tr>
      <w:tr w:rsidR="00FD1F14" w:rsidRPr="000128AD" w14:paraId="7BCA1B8E" w14:textId="77777777" w:rsidTr="00835FBD">
        <w:tc>
          <w:tcPr>
            <w:tcW w:w="4369" w:type="dxa"/>
            <w:gridSpan w:val="2"/>
            <w:shd w:val="clear" w:color="auto" w:fill="FFE599" w:themeFill="accent4" w:themeFillTint="66"/>
          </w:tcPr>
          <w:p w14:paraId="459E7F68" w14:textId="1BCD6A16" w:rsidR="00FD1F14" w:rsidRPr="000128AD" w:rsidRDefault="00FD1F14" w:rsidP="00037DBF">
            <w:pPr>
              <w:rPr>
                <w:rFonts w:ascii="Franklin Gothic Book" w:hAnsi="Franklin Gothic Book"/>
              </w:rPr>
            </w:pPr>
            <w:r w:rsidRPr="000128AD">
              <w:rPr>
                <w:rFonts w:ascii="Franklin Gothic Book" w:hAnsi="Franklin Gothic Book" w:cstheme="minorHAnsi"/>
                <w:szCs w:val="22"/>
              </w:rPr>
              <w:t xml:space="preserve">COVID Workplace Attendance Register </w:t>
            </w:r>
          </w:p>
        </w:tc>
        <w:tc>
          <w:tcPr>
            <w:tcW w:w="4641" w:type="dxa"/>
          </w:tcPr>
          <w:p w14:paraId="1C837FCA" w14:textId="21FF6B40" w:rsidR="00FD1F14" w:rsidRPr="000128AD" w:rsidRDefault="001D06F2" w:rsidP="004450E9">
            <w:pPr>
              <w:rPr>
                <w:rFonts w:ascii="Franklin Gothic Book" w:hAnsi="Franklin Gothic Book"/>
              </w:rPr>
            </w:pPr>
            <w:hyperlink r:id="rId28" w:history="1">
              <w:r w:rsidR="00FD1F14" w:rsidRPr="000128AD">
                <w:rPr>
                  <w:rStyle w:val="Hyperlink"/>
                  <w:rFonts w:ascii="Franklin Gothic Book" w:hAnsi="Franklin Gothic Book"/>
                </w:rPr>
                <w:t>https://www.coronavirus.vic.gov.au/signs-posters-and-templates</w:t>
              </w:r>
            </w:hyperlink>
            <w:r w:rsidR="00FD1F14" w:rsidRPr="000128AD">
              <w:rPr>
                <w:rFonts w:ascii="Franklin Gothic Book" w:hAnsi="Franklin Gothic Book"/>
              </w:rPr>
              <w:t xml:space="preserve"> </w:t>
            </w:r>
          </w:p>
        </w:tc>
      </w:tr>
      <w:tr w:rsidR="00FD1F14" w:rsidRPr="000128AD" w14:paraId="0C85EBAA" w14:textId="77777777" w:rsidTr="00835FBD">
        <w:tc>
          <w:tcPr>
            <w:tcW w:w="4369" w:type="dxa"/>
            <w:gridSpan w:val="2"/>
            <w:shd w:val="clear" w:color="auto" w:fill="FFE599" w:themeFill="accent4" w:themeFillTint="66"/>
          </w:tcPr>
          <w:p w14:paraId="4BE70DAB" w14:textId="6E15B7AF" w:rsidR="00FD1F14" w:rsidRPr="000128AD" w:rsidRDefault="00FD1F14" w:rsidP="00A91BE5">
            <w:pPr>
              <w:rPr>
                <w:rFonts w:ascii="Franklin Gothic Book" w:hAnsi="Franklin Gothic Book"/>
              </w:rPr>
            </w:pPr>
            <w:r w:rsidRPr="000128AD">
              <w:rPr>
                <w:rFonts w:ascii="Franklin Gothic Book" w:hAnsi="Franklin Gothic Book" w:cstheme="minorHAnsi"/>
                <w:szCs w:val="22"/>
              </w:rPr>
              <w:t>Staff Coronavirus Health</w:t>
            </w:r>
            <w:r w:rsidRPr="000128AD">
              <w:rPr>
                <w:rFonts w:ascii="Franklin Gothic Book" w:hAnsi="Franklin Gothic Book" w:cstheme="minorHAnsi"/>
                <w:color w:val="000000" w:themeColor="text1"/>
                <w:szCs w:val="22"/>
              </w:rPr>
              <w:t xml:space="preserve"> Screening Questionnaire</w:t>
            </w:r>
          </w:p>
        </w:tc>
        <w:tc>
          <w:tcPr>
            <w:tcW w:w="4641" w:type="dxa"/>
          </w:tcPr>
          <w:p w14:paraId="7A04282B" w14:textId="58965B35" w:rsidR="00FD1F14" w:rsidRPr="000128AD" w:rsidRDefault="001D06F2" w:rsidP="00A91BE5">
            <w:pPr>
              <w:rPr>
                <w:rFonts w:ascii="Franklin Gothic Book" w:hAnsi="Franklin Gothic Book"/>
              </w:rPr>
            </w:pPr>
            <w:hyperlink r:id="rId29" w:anchor="staff-coronavirus-covid-19-health-questionnaire" w:history="1">
              <w:r w:rsidR="00FD1F14" w:rsidRPr="000128AD">
                <w:rPr>
                  <w:rStyle w:val="Hyperlink"/>
                  <w:rFonts w:ascii="Franklin Gothic Book" w:hAnsi="Franklin Gothic Book"/>
                </w:rPr>
                <w:t>https://www.coronavirus.vic.gov.au/signs-posters-and-templates#staff-coronavirus-covid-19-health-questionnaire</w:t>
              </w:r>
            </w:hyperlink>
            <w:r w:rsidR="00FD1F14" w:rsidRPr="000128AD">
              <w:rPr>
                <w:rFonts w:ascii="Franklin Gothic Book" w:hAnsi="Franklin Gothic Book"/>
              </w:rPr>
              <w:t xml:space="preserve"> </w:t>
            </w:r>
          </w:p>
        </w:tc>
      </w:tr>
      <w:tr w:rsidR="00FD1F14" w:rsidRPr="000128AD" w14:paraId="2C0352DD" w14:textId="77777777" w:rsidTr="00835FBD">
        <w:tc>
          <w:tcPr>
            <w:tcW w:w="4369" w:type="dxa"/>
            <w:gridSpan w:val="2"/>
            <w:shd w:val="clear" w:color="auto" w:fill="FFE599" w:themeFill="accent4" w:themeFillTint="66"/>
          </w:tcPr>
          <w:p w14:paraId="26616D14" w14:textId="707A0773" w:rsidR="00FD1F14" w:rsidRPr="00A67089" w:rsidRDefault="00FD1F14" w:rsidP="00A91BE5">
            <w:pPr>
              <w:rPr>
                <w:rFonts w:ascii="Franklin Gothic Book" w:hAnsi="Franklin Gothic Book"/>
              </w:rPr>
            </w:pPr>
            <w:r w:rsidRPr="00A67089">
              <w:rPr>
                <w:rFonts w:ascii="Franklin Gothic Book" w:hAnsi="Franklin Gothic Book"/>
              </w:rPr>
              <w:t>Coronavirus Cleaning Guidelines for Workplaces</w:t>
            </w:r>
            <w:r w:rsidR="00A67089">
              <w:rPr>
                <w:rFonts w:ascii="Franklin Gothic Book" w:hAnsi="Franklin Gothic Book"/>
              </w:rPr>
              <w:t>:</w:t>
            </w:r>
            <w:r w:rsidRPr="00A67089">
              <w:rPr>
                <w:rFonts w:ascii="Franklin Gothic Book" w:hAnsi="Franklin Gothic Book"/>
              </w:rPr>
              <w:t xml:space="preserve"> Information for business owners, managers and cleaners</w:t>
            </w:r>
          </w:p>
        </w:tc>
        <w:tc>
          <w:tcPr>
            <w:tcW w:w="4641" w:type="dxa"/>
          </w:tcPr>
          <w:p w14:paraId="08A9B721" w14:textId="77777777" w:rsidR="00FD1F14" w:rsidRPr="000128AD" w:rsidRDefault="00FD1F14" w:rsidP="00A91BE5">
            <w:pPr>
              <w:rPr>
                <w:rFonts w:ascii="Franklin Gothic Book" w:hAnsi="Franklin Gothic Book"/>
              </w:rPr>
            </w:pPr>
          </w:p>
          <w:p w14:paraId="02A26B84" w14:textId="6D152408" w:rsidR="00FD1F14" w:rsidRPr="000128AD" w:rsidRDefault="001D06F2" w:rsidP="00A91BE5">
            <w:pPr>
              <w:rPr>
                <w:rFonts w:ascii="Franklin Gothic Book" w:hAnsi="Franklin Gothic Book"/>
              </w:rPr>
            </w:pPr>
            <w:hyperlink r:id="rId30" w:anchor="cleaning-and-disinfection" w:history="1">
              <w:r w:rsidR="00FD1F14" w:rsidRPr="000128AD">
                <w:rPr>
                  <w:rStyle w:val="Hyperlink"/>
                  <w:rFonts w:ascii="Franklin Gothic Book" w:hAnsi="Franklin Gothic Book"/>
                </w:rPr>
                <w:t>https://www.dhhs.vic.gov.au/preventing-infection-workplace-covid-19#cleaning-and-disinfection</w:t>
              </w:r>
            </w:hyperlink>
            <w:r w:rsidR="00FD1F14" w:rsidRPr="000128AD">
              <w:rPr>
                <w:rFonts w:ascii="Franklin Gothic Book" w:hAnsi="Franklin Gothic Book"/>
              </w:rPr>
              <w:t xml:space="preserve"> </w:t>
            </w:r>
          </w:p>
        </w:tc>
      </w:tr>
      <w:tr w:rsidR="00FD1F14" w:rsidRPr="000128AD" w14:paraId="09C23DA3" w14:textId="77777777" w:rsidTr="00835FBD">
        <w:tc>
          <w:tcPr>
            <w:tcW w:w="4369" w:type="dxa"/>
            <w:gridSpan w:val="2"/>
            <w:shd w:val="clear" w:color="auto" w:fill="FFE599" w:themeFill="accent4" w:themeFillTint="66"/>
          </w:tcPr>
          <w:p w14:paraId="00295A29" w14:textId="0E8923F0" w:rsidR="00FD1F14" w:rsidRPr="00A67089" w:rsidRDefault="00FD1F14" w:rsidP="00A91BE5">
            <w:pPr>
              <w:rPr>
                <w:rFonts w:ascii="Franklin Gothic Book" w:hAnsi="Franklin Gothic Book"/>
              </w:rPr>
            </w:pPr>
            <w:r w:rsidRPr="00A67089">
              <w:rPr>
                <w:rFonts w:ascii="Franklin Gothic Book" w:hAnsi="Franklin Gothic Book"/>
              </w:rPr>
              <w:t>Factsheet – Cleaning Guidelines</w:t>
            </w:r>
            <w:r w:rsidR="00A67089">
              <w:rPr>
                <w:rFonts w:ascii="Franklin Gothic Book" w:hAnsi="Franklin Gothic Book"/>
              </w:rPr>
              <w:t>:</w:t>
            </w:r>
            <w:r w:rsidRPr="00A67089">
              <w:rPr>
                <w:rFonts w:ascii="Franklin Gothic Book" w:hAnsi="Franklin Gothic Book"/>
              </w:rPr>
              <w:t xml:space="preserve"> Building owners and managers</w:t>
            </w:r>
          </w:p>
        </w:tc>
        <w:tc>
          <w:tcPr>
            <w:tcW w:w="4641" w:type="dxa"/>
          </w:tcPr>
          <w:p w14:paraId="4D748294" w14:textId="6082C029" w:rsidR="00FD1F14" w:rsidRPr="000128AD" w:rsidRDefault="001D06F2" w:rsidP="00A91BE5">
            <w:pPr>
              <w:rPr>
                <w:rFonts w:ascii="Franklin Gothic Book" w:hAnsi="Franklin Gothic Book"/>
              </w:rPr>
            </w:pPr>
            <w:hyperlink r:id="rId31" w:anchor="cleaning-and-disinfection" w:history="1">
              <w:r w:rsidR="00FD1F14" w:rsidRPr="000128AD">
                <w:rPr>
                  <w:rStyle w:val="Hyperlink"/>
                  <w:rFonts w:ascii="Franklin Gothic Book" w:hAnsi="Franklin Gothic Book"/>
                </w:rPr>
                <w:t>https://www.dhhs.vic.gov.au/preventing-infection-workplace-covid-19#cleaning-and-disinfection</w:t>
              </w:r>
            </w:hyperlink>
          </w:p>
        </w:tc>
      </w:tr>
      <w:tr w:rsidR="002C2F23" w:rsidRPr="000128AD" w14:paraId="55236609" w14:textId="77777777" w:rsidTr="00835FBD">
        <w:tc>
          <w:tcPr>
            <w:tcW w:w="4369" w:type="dxa"/>
            <w:gridSpan w:val="2"/>
            <w:shd w:val="clear" w:color="auto" w:fill="FFE599" w:themeFill="accent4" w:themeFillTint="66"/>
          </w:tcPr>
          <w:p w14:paraId="6D681188" w14:textId="4C38D117" w:rsidR="002C2F23" w:rsidRPr="00A67089" w:rsidRDefault="00624827" w:rsidP="00A91BE5">
            <w:pPr>
              <w:rPr>
                <w:rFonts w:ascii="Franklin Gothic Book" w:hAnsi="Franklin Gothic Book"/>
              </w:rPr>
            </w:pPr>
            <w:r w:rsidRPr="00A67089">
              <w:rPr>
                <w:rFonts w:ascii="Franklin Gothic Book" w:hAnsi="Franklin Gothic Book"/>
              </w:rPr>
              <w:t>Volunteering During Coronavirus Fact Sheet</w:t>
            </w:r>
          </w:p>
        </w:tc>
        <w:tc>
          <w:tcPr>
            <w:tcW w:w="4641" w:type="dxa"/>
          </w:tcPr>
          <w:p w14:paraId="4C759008" w14:textId="5F7D0CED" w:rsidR="002C2F23" w:rsidRPr="000128AD" w:rsidRDefault="001D06F2" w:rsidP="00A91BE5">
            <w:pPr>
              <w:rPr>
                <w:rFonts w:ascii="Franklin Gothic Book" w:hAnsi="Franklin Gothic Book"/>
              </w:rPr>
            </w:pPr>
            <w:hyperlink r:id="rId32" w:history="1">
              <w:r w:rsidR="0093114D" w:rsidRPr="000128AD">
                <w:rPr>
                  <w:rStyle w:val="Hyperlink"/>
                  <w:rFonts w:ascii="Franklin Gothic Book" w:hAnsi="Franklin Gothic Book"/>
                </w:rPr>
                <w:t>https://www.volunteer.vic.gov.au/covid19</w:t>
              </w:r>
            </w:hyperlink>
            <w:r w:rsidR="0093114D" w:rsidRPr="000128AD">
              <w:rPr>
                <w:rFonts w:ascii="Franklin Gothic Book" w:hAnsi="Franklin Gothic Book"/>
              </w:rPr>
              <w:t xml:space="preserve"> </w:t>
            </w:r>
          </w:p>
        </w:tc>
      </w:tr>
      <w:tr w:rsidR="006C6580" w:rsidRPr="000128AD" w14:paraId="25E437DF" w14:textId="77777777" w:rsidTr="00835FBD">
        <w:tc>
          <w:tcPr>
            <w:tcW w:w="4369" w:type="dxa"/>
            <w:gridSpan w:val="2"/>
            <w:shd w:val="clear" w:color="auto" w:fill="FFE599" w:themeFill="accent4" w:themeFillTint="66"/>
          </w:tcPr>
          <w:p w14:paraId="3538084B" w14:textId="5654BEF3" w:rsidR="006C6580" w:rsidRPr="00A67089" w:rsidRDefault="006C6580" w:rsidP="00A91BE5">
            <w:pPr>
              <w:rPr>
                <w:rFonts w:ascii="Franklin Gothic Book" w:hAnsi="Franklin Gothic Book"/>
              </w:rPr>
            </w:pPr>
            <w:r w:rsidRPr="00A67089">
              <w:rPr>
                <w:rFonts w:ascii="Franklin Gothic Book" w:hAnsi="Franklin Gothic Book"/>
              </w:rPr>
              <w:t>Hospitality, Food &amp; Beverage COVID Guidelines</w:t>
            </w:r>
          </w:p>
        </w:tc>
        <w:tc>
          <w:tcPr>
            <w:tcW w:w="4641" w:type="dxa"/>
          </w:tcPr>
          <w:p w14:paraId="41A3042E" w14:textId="573628F9" w:rsidR="006C6580" w:rsidRPr="000128AD" w:rsidRDefault="001D06F2" w:rsidP="00A91BE5">
            <w:pPr>
              <w:rPr>
                <w:rFonts w:ascii="Franklin Gothic Book" w:hAnsi="Franklin Gothic Book"/>
              </w:rPr>
            </w:pPr>
            <w:hyperlink r:id="rId33" w:history="1">
              <w:r w:rsidR="006C6580" w:rsidRPr="000128AD">
                <w:rPr>
                  <w:rStyle w:val="Hyperlink"/>
                  <w:rFonts w:ascii="Franklin Gothic Book" w:hAnsi="Franklin Gothic Book"/>
                </w:rPr>
                <w:t>https://www.coronavirus.vic.gov.au/hospitality-food-and-beverage-services-sector-guidance</w:t>
              </w:r>
            </w:hyperlink>
            <w:r w:rsidR="006C6580" w:rsidRPr="000128AD">
              <w:rPr>
                <w:rFonts w:ascii="Franklin Gothic Book" w:hAnsi="Franklin Gothic Book"/>
              </w:rPr>
              <w:t xml:space="preserve"> </w:t>
            </w:r>
          </w:p>
        </w:tc>
      </w:tr>
      <w:tr w:rsidR="00217E3E" w:rsidRPr="000128AD" w14:paraId="725BF343" w14:textId="77777777" w:rsidTr="00835FBD">
        <w:tc>
          <w:tcPr>
            <w:tcW w:w="4369" w:type="dxa"/>
            <w:gridSpan w:val="2"/>
            <w:shd w:val="clear" w:color="auto" w:fill="FFE599" w:themeFill="accent4" w:themeFillTint="66"/>
          </w:tcPr>
          <w:p w14:paraId="63EF4BC9" w14:textId="4355A219" w:rsidR="00217E3E" w:rsidRPr="00A67089" w:rsidRDefault="00217E3E" w:rsidP="00A91BE5">
            <w:pPr>
              <w:rPr>
                <w:rFonts w:ascii="Franklin Gothic Book" w:hAnsi="Franklin Gothic Book"/>
              </w:rPr>
            </w:pPr>
            <w:r w:rsidRPr="00A67089">
              <w:rPr>
                <w:rFonts w:ascii="Franklin Gothic Book" w:hAnsi="Franklin Gothic Book"/>
              </w:rPr>
              <w:t>Signs, Posters and Templates for your Venue</w:t>
            </w:r>
          </w:p>
        </w:tc>
        <w:tc>
          <w:tcPr>
            <w:tcW w:w="4641" w:type="dxa"/>
          </w:tcPr>
          <w:p w14:paraId="6E3B41E5" w14:textId="59CB7858" w:rsidR="00217E3E" w:rsidRPr="000128AD" w:rsidRDefault="001D06F2" w:rsidP="00A91BE5">
            <w:pPr>
              <w:rPr>
                <w:rFonts w:ascii="Franklin Gothic Book" w:hAnsi="Franklin Gothic Book"/>
              </w:rPr>
            </w:pPr>
            <w:hyperlink r:id="rId34" w:history="1">
              <w:r w:rsidR="00217E3E" w:rsidRPr="000128AD">
                <w:rPr>
                  <w:rStyle w:val="Hyperlink"/>
                  <w:rFonts w:ascii="Franklin Gothic Book" w:hAnsi="Franklin Gothic Book"/>
                </w:rPr>
                <w:t>https://www.coronavirus.vic.gov.au/signs-posters-and-templates</w:t>
              </w:r>
            </w:hyperlink>
            <w:r w:rsidR="00217E3E" w:rsidRPr="000128AD">
              <w:rPr>
                <w:rFonts w:ascii="Franklin Gothic Book" w:hAnsi="Franklin Gothic Book"/>
              </w:rPr>
              <w:t xml:space="preserve"> </w:t>
            </w:r>
          </w:p>
        </w:tc>
      </w:tr>
    </w:tbl>
    <w:p w14:paraId="15C96C1E" w14:textId="72B99A54" w:rsidR="00632402" w:rsidRDefault="00632402" w:rsidP="00B06353">
      <w:pPr>
        <w:rPr>
          <w:rFonts w:ascii="Franklin Gothic Book" w:hAnsi="Franklin Gothic Book"/>
        </w:rPr>
      </w:pPr>
    </w:p>
    <w:p w14:paraId="3EC8B1E0" w14:textId="77777777" w:rsidR="000E340C" w:rsidRPr="000128AD" w:rsidRDefault="000E340C" w:rsidP="00B06353">
      <w:pPr>
        <w:rPr>
          <w:rFonts w:ascii="Franklin Gothic Book" w:hAnsi="Franklin Gothic Book"/>
        </w:rPr>
      </w:pPr>
    </w:p>
    <w:p w14:paraId="30755CE8" w14:textId="2FBE4C1C" w:rsidR="0053187E" w:rsidRPr="000128AD" w:rsidRDefault="0053187E" w:rsidP="00756830">
      <w:pPr>
        <w:pStyle w:val="Heading1"/>
        <w:rPr>
          <w:rFonts w:ascii="Franklin Gothic Book" w:hAnsi="Franklin Gothic Book"/>
          <w:color w:val="000000" w:themeColor="text1"/>
        </w:rPr>
      </w:pPr>
      <w:r w:rsidRPr="000128AD">
        <w:rPr>
          <w:rFonts w:ascii="Franklin Gothic Book" w:hAnsi="Franklin Gothic Book"/>
          <w:color w:val="000000" w:themeColor="text1"/>
        </w:rPr>
        <w:t>Plan Review</w:t>
      </w:r>
    </w:p>
    <w:tbl>
      <w:tblPr>
        <w:tblStyle w:val="TableGridLight"/>
        <w:tblW w:w="0" w:type="auto"/>
        <w:tblLook w:val="04A0" w:firstRow="1" w:lastRow="0" w:firstColumn="1" w:lastColumn="0" w:noHBand="0" w:noVBand="1"/>
      </w:tblPr>
      <w:tblGrid>
        <w:gridCol w:w="9010"/>
      </w:tblGrid>
      <w:tr w:rsidR="0053187E" w:rsidRPr="000128AD" w14:paraId="0F30DC1C" w14:textId="77777777" w:rsidTr="00FB05F8">
        <w:tc>
          <w:tcPr>
            <w:tcW w:w="9010" w:type="dxa"/>
            <w:shd w:val="clear" w:color="auto" w:fill="FFE599" w:themeFill="accent4" w:themeFillTint="66"/>
          </w:tcPr>
          <w:p w14:paraId="2540157F" w14:textId="5A1D7661" w:rsidR="001735B5" w:rsidRPr="000128AD" w:rsidRDefault="00756830" w:rsidP="00A91BE5">
            <w:pPr>
              <w:rPr>
                <w:rFonts w:ascii="Franklin Gothic Book" w:hAnsi="Franklin Gothic Book"/>
                <w:i/>
                <w:iCs/>
                <w:color w:val="C00000"/>
                <w:highlight w:val="yellow"/>
              </w:rPr>
            </w:pPr>
            <w:r w:rsidRPr="000128AD">
              <w:rPr>
                <w:rFonts w:ascii="Franklin Gothic Book" w:hAnsi="Franklin Gothic Book"/>
              </w:rPr>
              <w:t xml:space="preserve">This plan will be reviewed for compliance with any updated </w:t>
            </w:r>
            <w:r w:rsidR="002F72C8" w:rsidRPr="000128AD">
              <w:rPr>
                <w:rFonts w:ascii="Franklin Gothic Book" w:hAnsi="Franklin Gothic Book"/>
              </w:rPr>
              <w:t>health or other regulatory requirements</w:t>
            </w:r>
            <w:r w:rsidR="001735B5" w:rsidRPr="000128AD">
              <w:rPr>
                <w:rFonts w:ascii="Franklin Gothic Book" w:hAnsi="Franklin Gothic Book"/>
              </w:rPr>
              <w:t xml:space="preserve"> every: </w:t>
            </w:r>
            <w:r w:rsidR="002F72C8" w:rsidRPr="000128AD">
              <w:rPr>
                <w:rFonts w:ascii="Franklin Gothic Book" w:hAnsi="Franklin Gothic Book"/>
              </w:rPr>
              <w:t xml:space="preserve"> </w:t>
            </w:r>
            <w:r w:rsidR="002C5326">
              <w:rPr>
                <w:rFonts w:ascii="Franklin Gothic Book" w:hAnsi="Franklin Gothic Book"/>
                <w:i/>
                <w:iCs/>
                <w:color w:val="C00000"/>
                <w:highlight w:val="yellow"/>
              </w:rPr>
              <w:t xml:space="preserve">As required – if announcements are made, or if there is community transmission in </w:t>
            </w:r>
            <w:r w:rsidR="00604BDB">
              <w:rPr>
                <w:rFonts w:ascii="Franklin Gothic Book" w:hAnsi="Franklin Gothic Book"/>
                <w:i/>
                <w:iCs/>
                <w:color w:val="C00000"/>
                <w:highlight w:val="yellow"/>
              </w:rPr>
              <w:t>Regional Victoria</w:t>
            </w:r>
          </w:p>
          <w:p w14:paraId="65B577A8" w14:textId="58BCA481" w:rsidR="0053187E" w:rsidRPr="000128AD" w:rsidRDefault="001735B5" w:rsidP="00A91BE5">
            <w:pPr>
              <w:rPr>
                <w:rFonts w:ascii="Franklin Gothic Book" w:hAnsi="Franklin Gothic Book"/>
                <w:i/>
                <w:iCs/>
                <w:color w:val="C00000"/>
              </w:rPr>
            </w:pPr>
            <w:r w:rsidRPr="000E340C">
              <w:rPr>
                <w:rFonts w:ascii="Franklin Gothic Book" w:hAnsi="Franklin Gothic Book"/>
                <w:color w:val="000000" w:themeColor="text1"/>
              </w:rPr>
              <w:t>Person responsible for regular review:</w:t>
            </w:r>
            <w:r w:rsidRPr="000E340C">
              <w:rPr>
                <w:rFonts w:ascii="Franklin Gothic Book" w:hAnsi="Franklin Gothic Book"/>
                <w:i/>
                <w:iCs/>
                <w:color w:val="000000" w:themeColor="text1"/>
              </w:rPr>
              <w:t xml:space="preserve"> </w:t>
            </w:r>
            <w:r w:rsidR="0034202D">
              <w:rPr>
                <w:rFonts w:ascii="Franklin Gothic Book" w:hAnsi="Franklin Gothic Book"/>
                <w:i/>
                <w:iCs/>
                <w:color w:val="C00000"/>
              </w:rPr>
              <w:t xml:space="preserve">Sarah Natali </w:t>
            </w:r>
          </w:p>
          <w:p w14:paraId="2744A313" w14:textId="099D8BEE" w:rsidR="0053187E" w:rsidRPr="000128AD" w:rsidRDefault="00D83DB7" w:rsidP="00A91BE5">
            <w:pPr>
              <w:rPr>
                <w:rFonts w:ascii="Franklin Gothic Book" w:hAnsi="Franklin Gothic Book"/>
              </w:rPr>
            </w:pPr>
            <w:r w:rsidRPr="000128AD">
              <w:rPr>
                <w:rFonts w:ascii="Franklin Gothic Book" w:hAnsi="Franklin Gothic Book"/>
              </w:rPr>
              <w:t xml:space="preserve">It may be reviewed and updated at any other time by the Manager pending </w:t>
            </w:r>
            <w:r w:rsidR="00163D3B" w:rsidRPr="000128AD">
              <w:rPr>
                <w:rFonts w:ascii="Franklin Gothic Book" w:hAnsi="Franklin Gothic Book"/>
              </w:rPr>
              <w:t xml:space="preserve">a change in regulation, health advice for the </w:t>
            </w:r>
            <w:r w:rsidR="00044B55" w:rsidRPr="000128AD">
              <w:rPr>
                <w:rFonts w:ascii="Franklin Gothic Book" w:hAnsi="Franklin Gothic Book"/>
              </w:rPr>
              <w:t>region</w:t>
            </w:r>
            <w:r w:rsidR="00B32D37" w:rsidRPr="000128AD">
              <w:rPr>
                <w:rFonts w:ascii="Franklin Gothic Book" w:hAnsi="Franklin Gothic Book"/>
              </w:rPr>
              <w:t xml:space="preserve"> or State of Victoria</w:t>
            </w:r>
            <w:r w:rsidR="00163D3B" w:rsidRPr="000128AD">
              <w:rPr>
                <w:rFonts w:ascii="Franklin Gothic Book" w:hAnsi="Franklin Gothic Book"/>
              </w:rPr>
              <w:t xml:space="preserve">, a change in operations or personnel within </w:t>
            </w:r>
            <w:r w:rsidR="00044B55" w:rsidRPr="000128AD">
              <w:rPr>
                <w:rFonts w:ascii="Franklin Gothic Book" w:hAnsi="Franklin Gothic Book"/>
              </w:rPr>
              <w:t>the Venue</w:t>
            </w:r>
            <w:r w:rsidR="00A14D05" w:rsidRPr="000128AD">
              <w:rPr>
                <w:rFonts w:ascii="Franklin Gothic Book" w:hAnsi="Franklin Gothic Book"/>
              </w:rPr>
              <w:t xml:space="preserve">, or other events that would impact the COVID Safe Plan. </w:t>
            </w:r>
            <w:r w:rsidRPr="000128AD">
              <w:rPr>
                <w:rFonts w:ascii="Franklin Gothic Book" w:hAnsi="Franklin Gothic Book"/>
              </w:rPr>
              <w:t xml:space="preserve"> </w:t>
            </w:r>
          </w:p>
        </w:tc>
      </w:tr>
    </w:tbl>
    <w:p w14:paraId="51F545B2" w14:textId="41B496CF" w:rsidR="0053187E" w:rsidRPr="000128AD" w:rsidRDefault="0053187E" w:rsidP="00A91BE5">
      <w:pPr>
        <w:rPr>
          <w:rFonts w:ascii="Franklin Gothic Book" w:hAnsi="Franklin Gothic Book"/>
        </w:rPr>
      </w:pPr>
    </w:p>
    <w:p w14:paraId="480A4FDA" w14:textId="35D72B04" w:rsidR="002510A3" w:rsidRDefault="002510A3" w:rsidP="00A91BE5">
      <w:pPr>
        <w:rPr>
          <w:rFonts w:ascii="Franklin Gothic Book" w:hAnsi="Franklin Gothic Book"/>
        </w:rPr>
      </w:pPr>
    </w:p>
    <w:p w14:paraId="1A99F825" w14:textId="77777777" w:rsidR="00E95426" w:rsidRPr="000128AD" w:rsidRDefault="00E95426" w:rsidP="00A91BE5">
      <w:pPr>
        <w:rPr>
          <w:rFonts w:ascii="Franklin Gothic Book" w:hAnsi="Franklin Gothic Book"/>
        </w:rPr>
      </w:pPr>
    </w:p>
    <w:p w14:paraId="0DCD6A01" w14:textId="46CA1786" w:rsidR="00A138AF" w:rsidRPr="000128AD" w:rsidRDefault="00A138AF" w:rsidP="009C47A2">
      <w:pPr>
        <w:pStyle w:val="Heading1"/>
        <w:rPr>
          <w:rFonts w:ascii="Franklin Gothic Book" w:hAnsi="Franklin Gothic Book"/>
          <w:color w:val="000000" w:themeColor="text1"/>
        </w:rPr>
      </w:pPr>
      <w:r w:rsidRPr="000128AD">
        <w:rPr>
          <w:rFonts w:ascii="Franklin Gothic Book" w:hAnsi="Franklin Gothic Book"/>
          <w:color w:val="000000" w:themeColor="text1"/>
        </w:rPr>
        <w:t>Approval of COVID Safe Plan</w:t>
      </w:r>
    </w:p>
    <w:tbl>
      <w:tblPr>
        <w:tblStyle w:val="TableGrid"/>
        <w:tblW w:w="0" w:type="auto"/>
        <w:tblLook w:val="04A0" w:firstRow="1" w:lastRow="0" w:firstColumn="1" w:lastColumn="0" w:noHBand="0" w:noVBand="1"/>
      </w:tblPr>
      <w:tblGrid>
        <w:gridCol w:w="3539"/>
        <w:gridCol w:w="5471"/>
      </w:tblGrid>
      <w:tr w:rsidR="00A138AF" w:rsidRPr="000128AD" w14:paraId="01AB8B91" w14:textId="77777777" w:rsidTr="00FB05F8">
        <w:tc>
          <w:tcPr>
            <w:tcW w:w="3539" w:type="dxa"/>
            <w:shd w:val="clear" w:color="auto" w:fill="FFE599" w:themeFill="accent4" w:themeFillTint="66"/>
            <w:vAlign w:val="center"/>
          </w:tcPr>
          <w:p w14:paraId="2DF267BF" w14:textId="77777777" w:rsidR="00A138AF" w:rsidRPr="000128AD" w:rsidRDefault="00A138AF" w:rsidP="002510A3">
            <w:pPr>
              <w:rPr>
                <w:rFonts w:ascii="Franklin Gothic Book" w:hAnsi="Franklin Gothic Book"/>
                <w:b/>
                <w:bCs/>
              </w:rPr>
            </w:pPr>
            <w:r w:rsidRPr="000128AD">
              <w:rPr>
                <w:rFonts w:ascii="Franklin Gothic Book" w:hAnsi="Franklin Gothic Book"/>
                <w:b/>
                <w:bCs/>
              </w:rPr>
              <w:t>Approved by</w:t>
            </w:r>
          </w:p>
        </w:tc>
        <w:tc>
          <w:tcPr>
            <w:tcW w:w="5471" w:type="dxa"/>
          </w:tcPr>
          <w:p w14:paraId="4782D82A" w14:textId="6B18600B" w:rsidR="00362D5E" w:rsidRPr="000128AD" w:rsidRDefault="00ED256E" w:rsidP="00037DBF">
            <w:pPr>
              <w:rPr>
                <w:rFonts w:ascii="Franklin Gothic Book" w:hAnsi="Franklin Gothic Book"/>
              </w:rPr>
            </w:pPr>
            <w:r>
              <w:rPr>
                <w:rFonts w:ascii="Franklin Gothic Book" w:hAnsi="Franklin Gothic Book"/>
              </w:rPr>
              <w:t>Art is… festival board</w:t>
            </w:r>
          </w:p>
        </w:tc>
      </w:tr>
      <w:tr w:rsidR="00A138AF" w:rsidRPr="000128AD" w14:paraId="2190957A" w14:textId="77777777" w:rsidTr="00FB05F8">
        <w:tc>
          <w:tcPr>
            <w:tcW w:w="3539" w:type="dxa"/>
            <w:shd w:val="clear" w:color="auto" w:fill="FFE599" w:themeFill="accent4" w:themeFillTint="66"/>
            <w:vAlign w:val="center"/>
          </w:tcPr>
          <w:p w14:paraId="151C9CA6" w14:textId="45FAB78A" w:rsidR="00A138AF" w:rsidRPr="000128AD" w:rsidRDefault="00A138AF" w:rsidP="002510A3">
            <w:pPr>
              <w:rPr>
                <w:rFonts w:ascii="Franklin Gothic Book" w:hAnsi="Franklin Gothic Book"/>
                <w:b/>
                <w:bCs/>
              </w:rPr>
            </w:pPr>
            <w:r w:rsidRPr="000128AD">
              <w:rPr>
                <w:rFonts w:ascii="Franklin Gothic Book" w:hAnsi="Franklin Gothic Book"/>
                <w:b/>
                <w:bCs/>
              </w:rPr>
              <w:t>Signature</w:t>
            </w:r>
          </w:p>
        </w:tc>
        <w:tc>
          <w:tcPr>
            <w:tcW w:w="5471" w:type="dxa"/>
          </w:tcPr>
          <w:p w14:paraId="7240E393" w14:textId="77777777" w:rsidR="00A138AF" w:rsidRPr="000128AD" w:rsidRDefault="00A138AF" w:rsidP="00037DBF">
            <w:pPr>
              <w:rPr>
                <w:rFonts w:ascii="Franklin Gothic Book" w:hAnsi="Franklin Gothic Book"/>
              </w:rPr>
            </w:pPr>
          </w:p>
          <w:p w14:paraId="05B23B10" w14:textId="6CED9A2F" w:rsidR="00362D5E" w:rsidRPr="000128AD" w:rsidRDefault="00362D5E" w:rsidP="00037DBF">
            <w:pPr>
              <w:rPr>
                <w:rFonts w:ascii="Franklin Gothic Book" w:hAnsi="Franklin Gothic Book"/>
              </w:rPr>
            </w:pPr>
          </w:p>
        </w:tc>
      </w:tr>
      <w:tr w:rsidR="00A138AF" w:rsidRPr="000128AD" w14:paraId="21C150B0" w14:textId="77777777" w:rsidTr="00FB05F8">
        <w:tc>
          <w:tcPr>
            <w:tcW w:w="3539" w:type="dxa"/>
            <w:shd w:val="clear" w:color="auto" w:fill="FFE599" w:themeFill="accent4" w:themeFillTint="66"/>
            <w:vAlign w:val="center"/>
          </w:tcPr>
          <w:p w14:paraId="4429B635" w14:textId="1D05C329" w:rsidR="00A138AF" w:rsidRPr="000128AD" w:rsidRDefault="00A138AF" w:rsidP="002510A3">
            <w:pPr>
              <w:rPr>
                <w:rFonts w:ascii="Franklin Gothic Book" w:hAnsi="Franklin Gothic Book"/>
                <w:b/>
                <w:bCs/>
              </w:rPr>
            </w:pPr>
            <w:r w:rsidRPr="000128AD">
              <w:rPr>
                <w:rFonts w:ascii="Franklin Gothic Book" w:hAnsi="Franklin Gothic Book"/>
                <w:b/>
                <w:bCs/>
              </w:rPr>
              <w:t>Date</w:t>
            </w:r>
          </w:p>
        </w:tc>
        <w:tc>
          <w:tcPr>
            <w:tcW w:w="5471" w:type="dxa"/>
          </w:tcPr>
          <w:p w14:paraId="2079F433" w14:textId="77777777" w:rsidR="00A138AF" w:rsidRPr="000128AD" w:rsidRDefault="00A138AF" w:rsidP="00037DBF">
            <w:pPr>
              <w:rPr>
                <w:rFonts w:ascii="Franklin Gothic Book" w:hAnsi="Franklin Gothic Book"/>
              </w:rPr>
            </w:pPr>
          </w:p>
          <w:p w14:paraId="0F3FE859" w14:textId="3E676AD3" w:rsidR="00362D5E" w:rsidRPr="000128AD" w:rsidRDefault="00362D5E" w:rsidP="00037DBF">
            <w:pPr>
              <w:rPr>
                <w:rFonts w:ascii="Franklin Gothic Book" w:hAnsi="Franklin Gothic Book"/>
              </w:rPr>
            </w:pPr>
          </w:p>
        </w:tc>
      </w:tr>
    </w:tbl>
    <w:p w14:paraId="2278C294" w14:textId="3AB77062" w:rsidR="00A138AF" w:rsidRPr="000128AD" w:rsidRDefault="00A138AF" w:rsidP="00B06353">
      <w:pPr>
        <w:rPr>
          <w:rFonts w:ascii="Franklin Gothic Book" w:hAnsi="Franklin Gothic Book"/>
        </w:rPr>
      </w:pPr>
    </w:p>
    <w:p w14:paraId="2A5F2A15" w14:textId="77777777" w:rsidR="00BB43A8" w:rsidRPr="000128AD" w:rsidRDefault="00BB43A8" w:rsidP="00B06353">
      <w:pPr>
        <w:rPr>
          <w:rFonts w:ascii="Franklin Gothic Book" w:hAnsi="Franklin Gothic Book"/>
        </w:rPr>
      </w:pPr>
    </w:p>
    <w:p w14:paraId="38DD873D" w14:textId="33EDCEEB" w:rsidR="00A23028" w:rsidRPr="000128AD" w:rsidRDefault="00A23028" w:rsidP="00A23028">
      <w:pPr>
        <w:pStyle w:val="Heading1"/>
        <w:rPr>
          <w:rFonts w:ascii="Franklin Gothic Book" w:hAnsi="Franklin Gothic Book"/>
          <w:color w:val="000000" w:themeColor="text1"/>
        </w:rPr>
      </w:pPr>
      <w:r w:rsidRPr="000128AD">
        <w:rPr>
          <w:rFonts w:ascii="Franklin Gothic Book" w:hAnsi="Franklin Gothic Book"/>
          <w:color w:val="000000" w:themeColor="text1"/>
        </w:rPr>
        <w:t>Updates to COVID Safe Plan</w:t>
      </w:r>
    </w:p>
    <w:tbl>
      <w:tblPr>
        <w:tblStyle w:val="TableGrid"/>
        <w:tblW w:w="0" w:type="auto"/>
        <w:tblLook w:val="04A0" w:firstRow="1" w:lastRow="0" w:firstColumn="1" w:lastColumn="0" w:noHBand="0" w:noVBand="1"/>
      </w:tblPr>
      <w:tblGrid>
        <w:gridCol w:w="3539"/>
        <w:gridCol w:w="5471"/>
      </w:tblGrid>
      <w:tr w:rsidR="00BB43A8" w:rsidRPr="000128AD" w14:paraId="114A37F1" w14:textId="77777777" w:rsidTr="00FB05F8">
        <w:tc>
          <w:tcPr>
            <w:tcW w:w="3539" w:type="dxa"/>
            <w:shd w:val="clear" w:color="auto" w:fill="FFE599" w:themeFill="accent4" w:themeFillTint="66"/>
            <w:vAlign w:val="center"/>
          </w:tcPr>
          <w:p w14:paraId="479D8ACC" w14:textId="7F295DB0" w:rsidR="00BB43A8" w:rsidRPr="000128AD" w:rsidRDefault="00BB43A8" w:rsidP="00037DBF">
            <w:pPr>
              <w:rPr>
                <w:rFonts w:ascii="Franklin Gothic Book" w:hAnsi="Franklin Gothic Book"/>
                <w:b/>
                <w:bCs/>
              </w:rPr>
            </w:pPr>
            <w:r w:rsidRPr="000128AD">
              <w:rPr>
                <w:rFonts w:ascii="Franklin Gothic Book" w:hAnsi="Franklin Gothic Book"/>
                <w:b/>
                <w:bCs/>
              </w:rPr>
              <w:t>Reviewed by</w:t>
            </w:r>
          </w:p>
        </w:tc>
        <w:tc>
          <w:tcPr>
            <w:tcW w:w="5471" w:type="dxa"/>
          </w:tcPr>
          <w:p w14:paraId="01E2949F" w14:textId="77777777" w:rsidR="00BB43A8" w:rsidRPr="000128AD" w:rsidRDefault="00BB43A8" w:rsidP="00037DBF">
            <w:pPr>
              <w:rPr>
                <w:rFonts w:ascii="Franklin Gothic Book" w:hAnsi="Franklin Gothic Book"/>
                <w:b/>
                <w:bCs/>
                <w:color w:val="C00000"/>
              </w:rPr>
            </w:pPr>
          </w:p>
          <w:p w14:paraId="6C6C4970" w14:textId="5A1EC468" w:rsidR="00BB43A8" w:rsidRPr="000128AD" w:rsidRDefault="0002699F" w:rsidP="00037DBF">
            <w:pPr>
              <w:rPr>
                <w:rFonts w:ascii="Franklin Gothic Book" w:hAnsi="Franklin Gothic Book"/>
              </w:rPr>
            </w:pPr>
            <w:r w:rsidRPr="000128AD">
              <w:rPr>
                <w:rFonts w:ascii="Franklin Gothic Book" w:hAnsi="Franklin Gothic Book"/>
                <w:color w:val="C00000"/>
              </w:rPr>
              <w:t>Likely the venue manager</w:t>
            </w:r>
            <w:r w:rsidR="00E95426">
              <w:rPr>
                <w:rFonts w:ascii="Franklin Gothic Book" w:hAnsi="Franklin Gothic Book"/>
                <w:color w:val="C00000"/>
              </w:rPr>
              <w:t xml:space="preserve"> or equivalent within your committee</w:t>
            </w:r>
          </w:p>
        </w:tc>
      </w:tr>
      <w:tr w:rsidR="00A23028" w:rsidRPr="000128AD" w14:paraId="3934AF12" w14:textId="77777777" w:rsidTr="00FB05F8">
        <w:tc>
          <w:tcPr>
            <w:tcW w:w="3539" w:type="dxa"/>
            <w:shd w:val="clear" w:color="auto" w:fill="FFE599" w:themeFill="accent4" w:themeFillTint="66"/>
            <w:vAlign w:val="center"/>
          </w:tcPr>
          <w:p w14:paraId="259A057B" w14:textId="77777777" w:rsidR="00A23028" w:rsidRPr="000128AD" w:rsidRDefault="00A23028" w:rsidP="00037DBF">
            <w:pPr>
              <w:rPr>
                <w:rFonts w:ascii="Franklin Gothic Book" w:hAnsi="Franklin Gothic Book"/>
                <w:b/>
                <w:bCs/>
              </w:rPr>
            </w:pPr>
            <w:r w:rsidRPr="000128AD">
              <w:rPr>
                <w:rFonts w:ascii="Franklin Gothic Book" w:hAnsi="Franklin Gothic Book"/>
                <w:b/>
                <w:bCs/>
              </w:rPr>
              <w:t>Approved by</w:t>
            </w:r>
          </w:p>
        </w:tc>
        <w:tc>
          <w:tcPr>
            <w:tcW w:w="5471" w:type="dxa"/>
          </w:tcPr>
          <w:p w14:paraId="0C7D2D04" w14:textId="7602D88F" w:rsidR="00A23028" w:rsidRPr="000128AD" w:rsidRDefault="00ED256E" w:rsidP="00037DBF">
            <w:pPr>
              <w:rPr>
                <w:rFonts w:ascii="Franklin Gothic Book" w:hAnsi="Franklin Gothic Book"/>
              </w:rPr>
            </w:pPr>
            <w:r>
              <w:rPr>
                <w:rFonts w:ascii="Franklin Gothic Book" w:hAnsi="Franklin Gothic Book"/>
                <w:color w:val="C00000"/>
              </w:rPr>
              <w:t xml:space="preserve">Impossible to gain approval for these when restrictions vary so quickly… </w:t>
            </w:r>
          </w:p>
        </w:tc>
      </w:tr>
      <w:tr w:rsidR="00A23028" w:rsidRPr="000128AD" w14:paraId="30792B05" w14:textId="77777777" w:rsidTr="00FB05F8">
        <w:tc>
          <w:tcPr>
            <w:tcW w:w="3539" w:type="dxa"/>
            <w:shd w:val="clear" w:color="auto" w:fill="FFE599" w:themeFill="accent4" w:themeFillTint="66"/>
            <w:vAlign w:val="center"/>
          </w:tcPr>
          <w:p w14:paraId="352D1D5B" w14:textId="77777777" w:rsidR="00A23028" w:rsidRPr="000128AD" w:rsidRDefault="00A23028" w:rsidP="00037DBF">
            <w:pPr>
              <w:rPr>
                <w:rFonts w:ascii="Franklin Gothic Book" w:hAnsi="Franklin Gothic Book"/>
                <w:b/>
                <w:bCs/>
              </w:rPr>
            </w:pPr>
            <w:r w:rsidRPr="000128AD">
              <w:rPr>
                <w:rFonts w:ascii="Franklin Gothic Book" w:hAnsi="Franklin Gothic Book"/>
                <w:b/>
                <w:bCs/>
              </w:rPr>
              <w:t>Signature</w:t>
            </w:r>
          </w:p>
        </w:tc>
        <w:tc>
          <w:tcPr>
            <w:tcW w:w="5471" w:type="dxa"/>
          </w:tcPr>
          <w:p w14:paraId="1ECC0167" w14:textId="77777777" w:rsidR="00A23028" w:rsidRPr="000128AD" w:rsidRDefault="00A23028" w:rsidP="00037DBF">
            <w:pPr>
              <w:rPr>
                <w:rFonts w:ascii="Franklin Gothic Book" w:hAnsi="Franklin Gothic Book"/>
              </w:rPr>
            </w:pPr>
          </w:p>
          <w:p w14:paraId="135EA1FD" w14:textId="77777777" w:rsidR="00A23028" w:rsidRPr="000128AD" w:rsidRDefault="00A23028" w:rsidP="00037DBF">
            <w:pPr>
              <w:rPr>
                <w:rFonts w:ascii="Franklin Gothic Book" w:hAnsi="Franklin Gothic Book"/>
              </w:rPr>
            </w:pPr>
          </w:p>
        </w:tc>
      </w:tr>
      <w:tr w:rsidR="00A23028" w:rsidRPr="000128AD" w14:paraId="722B7270" w14:textId="77777777" w:rsidTr="00FB05F8">
        <w:tc>
          <w:tcPr>
            <w:tcW w:w="3539" w:type="dxa"/>
            <w:shd w:val="clear" w:color="auto" w:fill="FFE599" w:themeFill="accent4" w:themeFillTint="66"/>
            <w:vAlign w:val="center"/>
          </w:tcPr>
          <w:p w14:paraId="33743CED" w14:textId="77777777" w:rsidR="00A23028" w:rsidRPr="000128AD" w:rsidRDefault="00A23028" w:rsidP="00037DBF">
            <w:pPr>
              <w:rPr>
                <w:rFonts w:ascii="Franklin Gothic Book" w:hAnsi="Franklin Gothic Book"/>
                <w:b/>
                <w:bCs/>
              </w:rPr>
            </w:pPr>
            <w:r w:rsidRPr="000128AD">
              <w:rPr>
                <w:rFonts w:ascii="Franklin Gothic Book" w:hAnsi="Franklin Gothic Book"/>
                <w:b/>
                <w:bCs/>
              </w:rPr>
              <w:t>Date</w:t>
            </w:r>
          </w:p>
        </w:tc>
        <w:tc>
          <w:tcPr>
            <w:tcW w:w="5471" w:type="dxa"/>
          </w:tcPr>
          <w:p w14:paraId="0D522F56" w14:textId="77777777" w:rsidR="00A23028" w:rsidRPr="000128AD" w:rsidRDefault="00A23028" w:rsidP="00037DBF">
            <w:pPr>
              <w:rPr>
                <w:rFonts w:ascii="Franklin Gothic Book" w:hAnsi="Franklin Gothic Book"/>
              </w:rPr>
            </w:pPr>
          </w:p>
          <w:p w14:paraId="24EEA48D" w14:textId="77777777" w:rsidR="00A23028" w:rsidRPr="000128AD" w:rsidRDefault="00A23028" w:rsidP="00037DBF">
            <w:pPr>
              <w:rPr>
                <w:rFonts w:ascii="Franklin Gothic Book" w:hAnsi="Franklin Gothic Book"/>
              </w:rPr>
            </w:pPr>
          </w:p>
        </w:tc>
      </w:tr>
    </w:tbl>
    <w:p w14:paraId="07D21BE4" w14:textId="77777777" w:rsidR="00A23028" w:rsidRPr="000128AD" w:rsidRDefault="00A23028" w:rsidP="00A23028">
      <w:pPr>
        <w:rPr>
          <w:rFonts w:ascii="Franklin Gothic Book" w:hAnsi="Franklin Gothic Book"/>
        </w:rPr>
      </w:pPr>
    </w:p>
    <w:p w14:paraId="2B355A7F" w14:textId="32BCD568" w:rsidR="00A23028" w:rsidRPr="000128AD" w:rsidRDefault="00A23028" w:rsidP="00B06353">
      <w:pPr>
        <w:rPr>
          <w:rFonts w:ascii="Franklin Gothic Book" w:hAnsi="Franklin Gothic Book"/>
        </w:rPr>
      </w:pPr>
    </w:p>
    <w:p w14:paraId="1153B773" w14:textId="53B160E3" w:rsidR="00501F2B" w:rsidRPr="000128AD" w:rsidRDefault="00501F2B" w:rsidP="00B06353">
      <w:pPr>
        <w:rPr>
          <w:rFonts w:ascii="Franklin Gothic Book" w:hAnsi="Franklin Gothic Book"/>
        </w:rPr>
      </w:pPr>
    </w:p>
    <w:p w14:paraId="56DEC173" w14:textId="1A030BA4" w:rsidR="00501F2B" w:rsidRPr="000128AD" w:rsidRDefault="00501F2B" w:rsidP="00B06353">
      <w:pPr>
        <w:rPr>
          <w:rFonts w:ascii="Franklin Gothic Book" w:hAnsi="Franklin Gothic Book"/>
          <w:b/>
          <w:bCs/>
        </w:rPr>
      </w:pPr>
      <w:r w:rsidRPr="000128AD">
        <w:rPr>
          <w:rFonts w:ascii="Franklin Gothic Book" w:hAnsi="Franklin Gothic Book"/>
          <w:b/>
          <w:bCs/>
        </w:rPr>
        <w:t>END</w:t>
      </w:r>
    </w:p>
    <w:sectPr w:rsidR="00501F2B" w:rsidRPr="000128AD" w:rsidSect="00176885">
      <w:pgSz w:w="11900" w:h="16840"/>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9834" w14:textId="77777777" w:rsidR="001D06F2" w:rsidRDefault="001D06F2" w:rsidP="0066792E">
      <w:pPr>
        <w:spacing w:after="0"/>
      </w:pPr>
      <w:r>
        <w:separator/>
      </w:r>
    </w:p>
  </w:endnote>
  <w:endnote w:type="continuationSeparator" w:id="0">
    <w:p w14:paraId="7E35C17A" w14:textId="77777777" w:rsidR="001D06F2" w:rsidRDefault="001D06F2" w:rsidP="00667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388425"/>
      <w:docPartObj>
        <w:docPartGallery w:val="Page Numbers (Bottom of Page)"/>
        <w:docPartUnique/>
      </w:docPartObj>
    </w:sdtPr>
    <w:sdtEndPr>
      <w:rPr>
        <w:rStyle w:val="PageNumber"/>
      </w:rPr>
    </w:sdtEndPr>
    <w:sdtContent>
      <w:p w14:paraId="3D375BC1" w14:textId="77777777" w:rsidR="00835FBD" w:rsidRDefault="00835FBD" w:rsidP="0036750B">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C7C67F" w14:textId="77777777" w:rsidR="00835FBD" w:rsidRDefault="00835FBD" w:rsidP="0036750B">
    <w:pPr>
      <w:pStyle w:val="Footer"/>
      <w:framePr w:wrap="none" w:vAnchor="text" w:hAnchor="margin" w:xAlign="right" w:y="1"/>
      <w:ind w:right="360"/>
      <w:jc w:val="right"/>
      <w:rPr>
        <w:rStyle w:val="PageNumber"/>
      </w:rPr>
    </w:pPr>
  </w:p>
  <w:p w14:paraId="7E169F45" w14:textId="47418D8A" w:rsidR="00835FBD" w:rsidRPr="00953DA9" w:rsidRDefault="00835FBD" w:rsidP="0036750B">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927866"/>
      <w:docPartObj>
        <w:docPartGallery w:val="Page Numbers (Bottom of Page)"/>
        <w:docPartUnique/>
      </w:docPartObj>
    </w:sdtPr>
    <w:sdtEndPr>
      <w:rPr>
        <w:rStyle w:val="PageNumber"/>
      </w:rPr>
    </w:sdtEndPr>
    <w:sdtContent>
      <w:p w14:paraId="1CA658D8" w14:textId="43085ED9" w:rsidR="00835FBD" w:rsidRDefault="00835FBD" w:rsidP="00037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A4DC0B2" w14:textId="77777777" w:rsidR="00835FBD" w:rsidRDefault="00835FBD" w:rsidP="00367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9666" w14:textId="77777777" w:rsidR="001D06F2" w:rsidRDefault="001D06F2" w:rsidP="0066792E">
      <w:pPr>
        <w:spacing w:after="0"/>
      </w:pPr>
      <w:r>
        <w:separator/>
      </w:r>
    </w:p>
  </w:footnote>
  <w:footnote w:type="continuationSeparator" w:id="0">
    <w:p w14:paraId="07FACB9B" w14:textId="77777777" w:rsidR="001D06F2" w:rsidRDefault="001D06F2" w:rsidP="00667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D995" w14:textId="7EBC0B90" w:rsidR="00835FBD" w:rsidRDefault="004005C3" w:rsidP="004005C3">
    <w:pPr>
      <w:pStyle w:val="Header"/>
      <w:jc w:val="center"/>
    </w:pPr>
    <w:r>
      <w:rPr>
        <w:noProof/>
      </w:rPr>
      <w:drawing>
        <wp:inline distT="0" distB="0" distL="0" distR="0" wp14:anchorId="477F8D23" wp14:editId="035642B9">
          <wp:extent cx="4584700" cy="80359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15229" cy="8089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B715" w14:textId="0673EDCC" w:rsidR="00835FBD" w:rsidRDefault="0083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C9F" w14:textId="74FC2C29" w:rsidR="00835FBD" w:rsidRPr="00E95426" w:rsidRDefault="00835FBD" w:rsidP="00953DA9">
    <w:pPr>
      <w:pStyle w:val="Header"/>
      <w:pBdr>
        <w:bottom w:val="single" w:sz="4" w:space="1" w:color="auto"/>
      </w:pBdr>
      <w:jc w:val="right"/>
      <w:rPr>
        <w:rFonts w:ascii="Franklin Gothic Book" w:hAnsi="Franklin Gothic Book"/>
        <w:color w:val="000000" w:themeColor="text1"/>
        <w:sz w:val="21"/>
        <w:szCs w:val="22"/>
      </w:rPr>
    </w:pPr>
    <w:r w:rsidRPr="00E95426">
      <w:rPr>
        <w:rFonts w:ascii="Franklin Gothic Book" w:hAnsi="Franklin Gothic Book"/>
        <w:color w:val="000000" w:themeColor="text1"/>
        <w:sz w:val="21"/>
        <w:szCs w:val="22"/>
      </w:rPr>
      <w:t xml:space="preserve">COVID Safe Plan RAV TEMPLATE </w:t>
    </w:r>
  </w:p>
  <w:p w14:paraId="5A88E630" w14:textId="77777777" w:rsidR="00835FBD" w:rsidRPr="00953DA9" w:rsidRDefault="00835FBD" w:rsidP="00953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186" w14:textId="05AD7939" w:rsidR="00835FBD" w:rsidRPr="0050344F" w:rsidRDefault="00835FBD" w:rsidP="0068023B">
    <w:pPr>
      <w:pStyle w:val="Header"/>
      <w:pBdr>
        <w:bottom w:val="single" w:sz="4" w:space="1" w:color="auto"/>
      </w:pBdr>
      <w:jc w:val="right"/>
      <w:rPr>
        <w:color w:val="000000" w:themeColor="text1"/>
        <w:sz w:val="21"/>
        <w:szCs w:val="22"/>
      </w:rPr>
    </w:pPr>
    <w:r w:rsidRPr="0050344F">
      <w:rPr>
        <w:color w:val="000000" w:themeColor="text1"/>
        <w:sz w:val="21"/>
        <w:szCs w:val="22"/>
      </w:rPr>
      <w:t xml:space="preserve">COVID Safe Plan RAV TEMPLATE </w:t>
    </w:r>
  </w:p>
  <w:p w14:paraId="05C5D189" w14:textId="77777777" w:rsidR="00835FBD" w:rsidRDefault="0083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3C2"/>
    <w:multiLevelType w:val="hybridMultilevel"/>
    <w:tmpl w:val="EBFA9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3DB"/>
    <w:multiLevelType w:val="multilevel"/>
    <w:tmpl w:val="2D988E64"/>
    <w:numStyleLink w:val="ZZNumbersdigit"/>
  </w:abstractNum>
  <w:abstractNum w:abstractNumId="2" w15:restartNumberingAfterBreak="0">
    <w:nsid w:val="0E3401FB"/>
    <w:multiLevelType w:val="hybridMultilevel"/>
    <w:tmpl w:val="75B4F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A628E"/>
    <w:multiLevelType w:val="hybridMultilevel"/>
    <w:tmpl w:val="8A986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C413B"/>
    <w:multiLevelType w:val="hybridMultilevel"/>
    <w:tmpl w:val="DF460A34"/>
    <w:lvl w:ilvl="0" w:tplc="0809000F">
      <w:start w:val="1"/>
      <w:numFmt w:val="decimal"/>
      <w:lvlText w:val="%1."/>
      <w:lvlJc w:val="left"/>
      <w:pPr>
        <w:ind w:left="1069" w:hanging="360"/>
      </w:p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5" w15:restartNumberingAfterBreak="0">
    <w:nsid w:val="1D7A18E9"/>
    <w:multiLevelType w:val="multilevel"/>
    <w:tmpl w:val="B30A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55362"/>
    <w:multiLevelType w:val="hybridMultilevel"/>
    <w:tmpl w:val="11321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9553B"/>
    <w:multiLevelType w:val="hybridMultilevel"/>
    <w:tmpl w:val="D042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85905"/>
    <w:multiLevelType w:val="hybridMultilevel"/>
    <w:tmpl w:val="6D3AAF8A"/>
    <w:lvl w:ilvl="0" w:tplc="A1CC85EE">
      <w:start w:val="1"/>
      <w:numFmt w:val="bullet"/>
      <w:lvlText w:val="-"/>
      <w:lvlJc w:val="left"/>
      <w:pPr>
        <w:ind w:left="2157" w:hanging="360"/>
      </w:pPr>
      <w:rPr>
        <w:rFonts w:ascii="Calibri" w:eastAsiaTheme="minorHAnsi" w:hAnsi="Calibri" w:cs="Calibri" w:hint="default"/>
        <w:i/>
        <w:color w:val="auto"/>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9" w15:restartNumberingAfterBreak="0">
    <w:nsid w:val="332A0DEB"/>
    <w:multiLevelType w:val="hybridMultilevel"/>
    <w:tmpl w:val="56DCB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D7B31"/>
    <w:multiLevelType w:val="hybridMultilevel"/>
    <w:tmpl w:val="D16EF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14721"/>
    <w:multiLevelType w:val="hybridMultilevel"/>
    <w:tmpl w:val="11845D6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5F71"/>
    <w:multiLevelType w:val="hybridMultilevel"/>
    <w:tmpl w:val="7376D4CC"/>
    <w:lvl w:ilvl="0" w:tplc="54747BDC">
      <w:start w:val="1"/>
      <w:numFmt w:val="decimal"/>
      <w:lvlText w:val="%1."/>
      <w:lvlJc w:val="left"/>
      <w:pPr>
        <w:ind w:left="720" w:hanging="360"/>
      </w:pPr>
      <w:rPr>
        <w:rFonts w:cstheme="minorHAnsi"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40263A44"/>
    <w:multiLevelType w:val="multilevel"/>
    <w:tmpl w:val="05C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11009"/>
    <w:multiLevelType w:val="hybridMultilevel"/>
    <w:tmpl w:val="862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05806"/>
    <w:multiLevelType w:val="hybridMultilevel"/>
    <w:tmpl w:val="6E229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310C7"/>
    <w:multiLevelType w:val="hybridMultilevel"/>
    <w:tmpl w:val="A55AD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4D3ED4"/>
    <w:multiLevelType w:val="hybridMultilevel"/>
    <w:tmpl w:val="5FACAE3A"/>
    <w:lvl w:ilvl="0" w:tplc="86C6B9D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B45A7D"/>
    <w:multiLevelType w:val="hybridMultilevel"/>
    <w:tmpl w:val="7A3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D70BE"/>
    <w:multiLevelType w:val="hybridMultilevel"/>
    <w:tmpl w:val="030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056B8"/>
    <w:multiLevelType w:val="hybridMultilevel"/>
    <w:tmpl w:val="8AC64FF4"/>
    <w:lvl w:ilvl="0" w:tplc="BFFEE7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CB03EE"/>
    <w:multiLevelType w:val="hybridMultilevel"/>
    <w:tmpl w:val="DD546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DD7B2F"/>
    <w:multiLevelType w:val="hybridMultilevel"/>
    <w:tmpl w:val="9490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245E3"/>
    <w:multiLevelType w:val="hybridMultilevel"/>
    <w:tmpl w:val="B9C8B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D27C3E"/>
    <w:multiLevelType w:val="hybridMultilevel"/>
    <w:tmpl w:val="28C677B6"/>
    <w:lvl w:ilvl="0" w:tplc="1F6612D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3119E4"/>
    <w:multiLevelType w:val="hybridMultilevel"/>
    <w:tmpl w:val="D4C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93B25"/>
    <w:multiLevelType w:val="hybridMultilevel"/>
    <w:tmpl w:val="7A688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0F5319"/>
    <w:multiLevelType w:val="hybridMultilevel"/>
    <w:tmpl w:val="656C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4"/>
  </w:num>
  <w:num w:numId="7">
    <w:abstractNumId w:val="27"/>
  </w:num>
  <w:num w:numId="8">
    <w:abstractNumId w:val="8"/>
  </w:num>
  <w:num w:numId="9">
    <w:abstractNumId w:val="11"/>
  </w:num>
  <w:num w:numId="10">
    <w:abstractNumId w:val="26"/>
  </w:num>
  <w:num w:numId="11">
    <w:abstractNumId w:val="22"/>
  </w:num>
  <w:num w:numId="12">
    <w:abstractNumId w:val="3"/>
  </w:num>
  <w:num w:numId="13">
    <w:abstractNumId w:val="0"/>
  </w:num>
  <w:num w:numId="14">
    <w:abstractNumId w:val="20"/>
  </w:num>
  <w:num w:numId="15">
    <w:abstractNumId w:val="6"/>
  </w:num>
  <w:num w:numId="16">
    <w:abstractNumId w:val="24"/>
  </w:num>
  <w:num w:numId="17">
    <w:abstractNumId w:val="25"/>
  </w:num>
  <w:num w:numId="18">
    <w:abstractNumId w:val="9"/>
  </w:num>
  <w:num w:numId="19">
    <w:abstractNumId w:val="23"/>
  </w:num>
  <w:num w:numId="20">
    <w:abstractNumId w:val="10"/>
  </w:num>
  <w:num w:numId="21">
    <w:abstractNumId w:val="16"/>
  </w:num>
  <w:num w:numId="22">
    <w:abstractNumId w:val="21"/>
  </w:num>
  <w:num w:numId="23">
    <w:abstractNumId w:val="12"/>
  </w:num>
  <w:num w:numId="24">
    <w:abstractNumId w:val="17"/>
  </w:num>
  <w:num w:numId="25">
    <w:abstractNumId w:val="2"/>
  </w:num>
  <w:num w:numId="26">
    <w:abstractNumId w:val="18"/>
  </w:num>
  <w:num w:numId="27">
    <w:abstractNumId w:val="15"/>
  </w:num>
  <w:num w:numId="28">
    <w:abstractNumId w:val="28"/>
  </w:num>
  <w:num w:numId="29">
    <w:abstractNumId w:val="14"/>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6C"/>
    <w:rsid w:val="00000798"/>
    <w:rsid w:val="0000123A"/>
    <w:rsid w:val="00001712"/>
    <w:rsid w:val="00004C59"/>
    <w:rsid w:val="0000717E"/>
    <w:rsid w:val="000073F8"/>
    <w:rsid w:val="00010077"/>
    <w:rsid w:val="00011367"/>
    <w:rsid w:val="000128AD"/>
    <w:rsid w:val="00012A5F"/>
    <w:rsid w:val="0001385D"/>
    <w:rsid w:val="00014965"/>
    <w:rsid w:val="0001673B"/>
    <w:rsid w:val="00020703"/>
    <w:rsid w:val="00021478"/>
    <w:rsid w:val="00023B39"/>
    <w:rsid w:val="00023BE6"/>
    <w:rsid w:val="00025774"/>
    <w:rsid w:val="00026508"/>
    <w:rsid w:val="0002699F"/>
    <w:rsid w:val="000273C6"/>
    <w:rsid w:val="00030A14"/>
    <w:rsid w:val="00031661"/>
    <w:rsid w:val="0003215F"/>
    <w:rsid w:val="00032815"/>
    <w:rsid w:val="00032AAB"/>
    <w:rsid w:val="00034331"/>
    <w:rsid w:val="000361F8"/>
    <w:rsid w:val="00037DBF"/>
    <w:rsid w:val="00037F71"/>
    <w:rsid w:val="000400D7"/>
    <w:rsid w:val="00040DED"/>
    <w:rsid w:val="00040F57"/>
    <w:rsid w:val="00041FC6"/>
    <w:rsid w:val="00043DC1"/>
    <w:rsid w:val="00044B55"/>
    <w:rsid w:val="00045A94"/>
    <w:rsid w:val="00047286"/>
    <w:rsid w:val="000503DA"/>
    <w:rsid w:val="00050470"/>
    <w:rsid w:val="00053BC6"/>
    <w:rsid w:val="000570B2"/>
    <w:rsid w:val="00057B25"/>
    <w:rsid w:val="0006159D"/>
    <w:rsid w:val="000618A3"/>
    <w:rsid w:val="00063196"/>
    <w:rsid w:val="00063D3D"/>
    <w:rsid w:val="00065629"/>
    <w:rsid w:val="00066E03"/>
    <w:rsid w:val="00067F80"/>
    <w:rsid w:val="000701DA"/>
    <w:rsid w:val="00070589"/>
    <w:rsid w:val="00070FE0"/>
    <w:rsid w:val="00073A4D"/>
    <w:rsid w:val="00073F45"/>
    <w:rsid w:val="00076EC6"/>
    <w:rsid w:val="00080752"/>
    <w:rsid w:val="000835BA"/>
    <w:rsid w:val="00083BE7"/>
    <w:rsid w:val="0008471B"/>
    <w:rsid w:val="00084951"/>
    <w:rsid w:val="00084E3E"/>
    <w:rsid w:val="00086563"/>
    <w:rsid w:val="00087126"/>
    <w:rsid w:val="00090B25"/>
    <w:rsid w:val="00091069"/>
    <w:rsid w:val="000911DD"/>
    <w:rsid w:val="00094F18"/>
    <w:rsid w:val="00096292"/>
    <w:rsid w:val="00096A53"/>
    <w:rsid w:val="0009720A"/>
    <w:rsid w:val="00097F71"/>
    <w:rsid w:val="000A002B"/>
    <w:rsid w:val="000A03A7"/>
    <w:rsid w:val="000A0B65"/>
    <w:rsid w:val="000A28E2"/>
    <w:rsid w:val="000A2B8C"/>
    <w:rsid w:val="000A2C4E"/>
    <w:rsid w:val="000A3B43"/>
    <w:rsid w:val="000A41AB"/>
    <w:rsid w:val="000A5338"/>
    <w:rsid w:val="000A6C21"/>
    <w:rsid w:val="000A7C27"/>
    <w:rsid w:val="000B023B"/>
    <w:rsid w:val="000B2234"/>
    <w:rsid w:val="000B3FFD"/>
    <w:rsid w:val="000B562E"/>
    <w:rsid w:val="000B5ED6"/>
    <w:rsid w:val="000B6058"/>
    <w:rsid w:val="000B7DC7"/>
    <w:rsid w:val="000C2BC1"/>
    <w:rsid w:val="000C35F2"/>
    <w:rsid w:val="000C3A24"/>
    <w:rsid w:val="000C65CB"/>
    <w:rsid w:val="000D0F44"/>
    <w:rsid w:val="000D150B"/>
    <w:rsid w:val="000D2445"/>
    <w:rsid w:val="000D3FD5"/>
    <w:rsid w:val="000E0152"/>
    <w:rsid w:val="000E1250"/>
    <w:rsid w:val="000E340C"/>
    <w:rsid w:val="000E3D0B"/>
    <w:rsid w:val="000E43AF"/>
    <w:rsid w:val="000E47E4"/>
    <w:rsid w:val="000F01C9"/>
    <w:rsid w:val="000F0E10"/>
    <w:rsid w:val="000F224B"/>
    <w:rsid w:val="000F37D6"/>
    <w:rsid w:val="000F4B9E"/>
    <w:rsid w:val="000F72C4"/>
    <w:rsid w:val="0010128D"/>
    <w:rsid w:val="001014C3"/>
    <w:rsid w:val="00102151"/>
    <w:rsid w:val="00103CA3"/>
    <w:rsid w:val="00105E69"/>
    <w:rsid w:val="00107541"/>
    <w:rsid w:val="00107ADB"/>
    <w:rsid w:val="00107CED"/>
    <w:rsid w:val="00110044"/>
    <w:rsid w:val="001102F6"/>
    <w:rsid w:val="00114174"/>
    <w:rsid w:val="00115497"/>
    <w:rsid w:val="00117315"/>
    <w:rsid w:val="00125AB9"/>
    <w:rsid w:val="001271E0"/>
    <w:rsid w:val="00127DC1"/>
    <w:rsid w:val="00130A5E"/>
    <w:rsid w:val="0013120A"/>
    <w:rsid w:val="0013259A"/>
    <w:rsid w:val="0013287B"/>
    <w:rsid w:val="001338DE"/>
    <w:rsid w:val="00134978"/>
    <w:rsid w:val="00134C59"/>
    <w:rsid w:val="0013670F"/>
    <w:rsid w:val="001367CD"/>
    <w:rsid w:val="00136AA4"/>
    <w:rsid w:val="00136AB9"/>
    <w:rsid w:val="00141281"/>
    <w:rsid w:val="00142FCA"/>
    <w:rsid w:val="00144FFA"/>
    <w:rsid w:val="001451D7"/>
    <w:rsid w:val="00145999"/>
    <w:rsid w:val="00145EB7"/>
    <w:rsid w:val="00146440"/>
    <w:rsid w:val="00150A73"/>
    <w:rsid w:val="0015280B"/>
    <w:rsid w:val="00155F1C"/>
    <w:rsid w:val="001560B4"/>
    <w:rsid w:val="00157F96"/>
    <w:rsid w:val="001602ED"/>
    <w:rsid w:val="0016049B"/>
    <w:rsid w:val="0016226F"/>
    <w:rsid w:val="00163539"/>
    <w:rsid w:val="00163673"/>
    <w:rsid w:val="00163778"/>
    <w:rsid w:val="00163D3B"/>
    <w:rsid w:val="00164CA1"/>
    <w:rsid w:val="0016749B"/>
    <w:rsid w:val="001674AC"/>
    <w:rsid w:val="00170BB2"/>
    <w:rsid w:val="00173489"/>
    <w:rsid w:val="001735B5"/>
    <w:rsid w:val="00175348"/>
    <w:rsid w:val="00176885"/>
    <w:rsid w:val="00176B05"/>
    <w:rsid w:val="00180399"/>
    <w:rsid w:val="00180DA5"/>
    <w:rsid w:val="00183987"/>
    <w:rsid w:val="00185E53"/>
    <w:rsid w:val="00186B86"/>
    <w:rsid w:val="00187634"/>
    <w:rsid w:val="0019042D"/>
    <w:rsid w:val="00190BBB"/>
    <w:rsid w:val="00191CD6"/>
    <w:rsid w:val="00192142"/>
    <w:rsid w:val="001925ED"/>
    <w:rsid w:val="00192E2F"/>
    <w:rsid w:val="00196FDF"/>
    <w:rsid w:val="0019777C"/>
    <w:rsid w:val="001A051F"/>
    <w:rsid w:val="001A1BF8"/>
    <w:rsid w:val="001A2CD9"/>
    <w:rsid w:val="001A311A"/>
    <w:rsid w:val="001A604F"/>
    <w:rsid w:val="001A7887"/>
    <w:rsid w:val="001B09C3"/>
    <w:rsid w:val="001B0ECD"/>
    <w:rsid w:val="001B147C"/>
    <w:rsid w:val="001B3D74"/>
    <w:rsid w:val="001B5879"/>
    <w:rsid w:val="001B668E"/>
    <w:rsid w:val="001C0633"/>
    <w:rsid w:val="001C085F"/>
    <w:rsid w:val="001C0B82"/>
    <w:rsid w:val="001C1605"/>
    <w:rsid w:val="001C3BCA"/>
    <w:rsid w:val="001C41C4"/>
    <w:rsid w:val="001C56B2"/>
    <w:rsid w:val="001C7289"/>
    <w:rsid w:val="001D06F2"/>
    <w:rsid w:val="001D16F6"/>
    <w:rsid w:val="001D1B0F"/>
    <w:rsid w:val="001D3BE3"/>
    <w:rsid w:val="001D3C7D"/>
    <w:rsid w:val="001D45E7"/>
    <w:rsid w:val="001D6C73"/>
    <w:rsid w:val="001E027B"/>
    <w:rsid w:val="001E1211"/>
    <w:rsid w:val="001E2210"/>
    <w:rsid w:val="001E4AA7"/>
    <w:rsid w:val="001E60A7"/>
    <w:rsid w:val="001E6D8C"/>
    <w:rsid w:val="001E6F53"/>
    <w:rsid w:val="001F0C41"/>
    <w:rsid w:val="001F3B90"/>
    <w:rsid w:val="001F4A22"/>
    <w:rsid w:val="001F7B13"/>
    <w:rsid w:val="002007C8"/>
    <w:rsid w:val="00201C69"/>
    <w:rsid w:val="002023BA"/>
    <w:rsid w:val="00202977"/>
    <w:rsid w:val="00202A71"/>
    <w:rsid w:val="002043EF"/>
    <w:rsid w:val="00204BB2"/>
    <w:rsid w:val="00210C8F"/>
    <w:rsid w:val="002111CB"/>
    <w:rsid w:val="0021142D"/>
    <w:rsid w:val="00211999"/>
    <w:rsid w:val="00212525"/>
    <w:rsid w:val="002147FB"/>
    <w:rsid w:val="002178D3"/>
    <w:rsid w:val="00217E3E"/>
    <w:rsid w:val="00220F69"/>
    <w:rsid w:val="002215C7"/>
    <w:rsid w:val="00221904"/>
    <w:rsid w:val="0022204F"/>
    <w:rsid w:val="00222A82"/>
    <w:rsid w:val="00222DD2"/>
    <w:rsid w:val="00223CC0"/>
    <w:rsid w:val="00225455"/>
    <w:rsid w:val="00227DBF"/>
    <w:rsid w:val="00234BBB"/>
    <w:rsid w:val="0023540F"/>
    <w:rsid w:val="002357FB"/>
    <w:rsid w:val="00235CF2"/>
    <w:rsid w:val="0023771D"/>
    <w:rsid w:val="00237C34"/>
    <w:rsid w:val="00241923"/>
    <w:rsid w:val="00242573"/>
    <w:rsid w:val="00243385"/>
    <w:rsid w:val="002436AC"/>
    <w:rsid w:val="00243A05"/>
    <w:rsid w:val="002453EB"/>
    <w:rsid w:val="00250F48"/>
    <w:rsid w:val="002510A3"/>
    <w:rsid w:val="002514C5"/>
    <w:rsid w:val="00252260"/>
    <w:rsid w:val="00252AF8"/>
    <w:rsid w:val="00254499"/>
    <w:rsid w:val="00255312"/>
    <w:rsid w:val="00263849"/>
    <w:rsid w:val="002650E8"/>
    <w:rsid w:val="00266A19"/>
    <w:rsid w:val="00267133"/>
    <w:rsid w:val="00270E82"/>
    <w:rsid w:val="00270FF5"/>
    <w:rsid w:val="002719E2"/>
    <w:rsid w:val="0027542B"/>
    <w:rsid w:val="00277C01"/>
    <w:rsid w:val="00281E12"/>
    <w:rsid w:val="002836B3"/>
    <w:rsid w:val="002841DA"/>
    <w:rsid w:val="00284485"/>
    <w:rsid w:val="00286BED"/>
    <w:rsid w:val="00287E1B"/>
    <w:rsid w:val="002911AE"/>
    <w:rsid w:val="00293C57"/>
    <w:rsid w:val="0029477C"/>
    <w:rsid w:val="0029485C"/>
    <w:rsid w:val="0029502C"/>
    <w:rsid w:val="00295712"/>
    <w:rsid w:val="00295A37"/>
    <w:rsid w:val="00296DD3"/>
    <w:rsid w:val="00297B55"/>
    <w:rsid w:val="002A143D"/>
    <w:rsid w:val="002A273F"/>
    <w:rsid w:val="002A3E16"/>
    <w:rsid w:val="002A4691"/>
    <w:rsid w:val="002A6989"/>
    <w:rsid w:val="002A7501"/>
    <w:rsid w:val="002B0B0C"/>
    <w:rsid w:val="002B0FCA"/>
    <w:rsid w:val="002B1035"/>
    <w:rsid w:val="002B3774"/>
    <w:rsid w:val="002B51CD"/>
    <w:rsid w:val="002C1856"/>
    <w:rsid w:val="002C1DC2"/>
    <w:rsid w:val="002C2A3A"/>
    <w:rsid w:val="002C2F23"/>
    <w:rsid w:val="002C5326"/>
    <w:rsid w:val="002C7FA9"/>
    <w:rsid w:val="002D0DC3"/>
    <w:rsid w:val="002D112E"/>
    <w:rsid w:val="002D1C89"/>
    <w:rsid w:val="002D48B2"/>
    <w:rsid w:val="002D48FC"/>
    <w:rsid w:val="002D71CE"/>
    <w:rsid w:val="002E1B0D"/>
    <w:rsid w:val="002E5118"/>
    <w:rsid w:val="002E5B1B"/>
    <w:rsid w:val="002E725C"/>
    <w:rsid w:val="002F0331"/>
    <w:rsid w:val="002F13E0"/>
    <w:rsid w:val="002F3604"/>
    <w:rsid w:val="002F6554"/>
    <w:rsid w:val="002F72C8"/>
    <w:rsid w:val="002F7429"/>
    <w:rsid w:val="002F74D3"/>
    <w:rsid w:val="002F7624"/>
    <w:rsid w:val="00300222"/>
    <w:rsid w:val="00300955"/>
    <w:rsid w:val="00303D74"/>
    <w:rsid w:val="00304D48"/>
    <w:rsid w:val="00305133"/>
    <w:rsid w:val="00305AD4"/>
    <w:rsid w:val="00306687"/>
    <w:rsid w:val="0030714D"/>
    <w:rsid w:val="00307663"/>
    <w:rsid w:val="003079E4"/>
    <w:rsid w:val="00311E2C"/>
    <w:rsid w:val="00313415"/>
    <w:rsid w:val="003135E5"/>
    <w:rsid w:val="00317D17"/>
    <w:rsid w:val="00321937"/>
    <w:rsid w:val="00324B8B"/>
    <w:rsid w:val="00325361"/>
    <w:rsid w:val="0032784B"/>
    <w:rsid w:val="003302FA"/>
    <w:rsid w:val="00332D2B"/>
    <w:rsid w:val="00334EF4"/>
    <w:rsid w:val="00335363"/>
    <w:rsid w:val="00337944"/>
    <w:rsid w:val="0034202D"/>
    <w:rsid w:val="00345ED4"/>
    <w:rsid w:val="003471DE"/>
    <w:rsid w:val="00347A11"/>
    <w:rsid w:val="00351193"/>
    <w:rsid w:val="0035538E"/>
    <w:rsid w:val="00356D4A"/>
    <w:rsid w:val="00361953"/>
    <w:rsid w:val="00362C0A"/>
    <w:rsid w:val="00362D5E"/>
    <w:rsid w:val="00363EF1"/>
    <w:rsid w:val="0036448E"/>
    <w:rsid w:val="00365A45"/>
    <w:rsid w:val="0036750B"/>
    <w:rsid w:val="00370002"/>
    <w:rsid w:val="003713E8"/>
    <w:rsid w:val="003717FB"/>
    <w:rsid w:val="003719F5"/>
    <w:rsid w:val="00371E80"/>
    <w:rsid w:val="00373197"/>
    <w:rsid w:val="0037323E"/>
    <w:rsid w:val="0037331F"/>
    <w:rsid w:val="00375231"/>
    <w:rsid w:val="0037673F"/>
    <w:rsid w:val="003806BB"/>
    <w:rsid w:val="00381299"/>
    <w:rsid w:val="0038220F"/>
    <w:rsid w:val="0038482C"/>
    <w:rsid w:val="00384C2D"/>
    <w:rsid w:val="00384DDA"/>
    <w:rsid w:val="003850F2"/>
    <w:rsid w:val="0038598A"/>
    <w:rsid w:val="00386682"/>
    <w:rsid w:val="00387007"/>
    <w:rsid w:val="00391449"/>
    <w:rsid w:val="003919B8"/>
    <w:rsid w:val="003923B0"/>
    <w:rsid w:val="00393965"/>
    <w:rsid w:val="00393DE8"/>
    <w:rsid w:val="00394F55"/>
    <w:rsid w:val="00395A83"/>
    <w:rsid w:val="00395E04"/>
    <w:rsid w:val="00396853"/>
    <w:rsid w:val="00397DA6"/>
    <w:rsid w:val="003A115B"/>
    <w:rsid w:val="003A25FA"/>
    <w:rsid w:val="003A5772"/>
    <w:rsid w:val="003A7704"/>
    <w:rsid w:val="003A795A"/>
    <w:rsid w:val="003A79B6"/>
    <w:rsid w:val="003B1222"/>
    <w:rsid w:val="003B1380"/>
    <w:rsid w:val="003B1FFC"/>
    <w:rsid w:val="003B272D"/>
    <w:rsid w:val="003B2B17"/>
    <w:rsid w:val="003B32AA"/>
    <w:rsid w:val="003B4293"/>
    <w:rsid w:val="003B51C6"/>
    <w:rsid w:val="003B64AC"/>
    <w:rsid w:val="003B7CAB"/>
    <w:rsid w:val="003C071A"/>
    <w:rsid w:val="003C1A0A"/>
    <w:rsid w:val="003C219C"/>
    <w:rsid w:val="003C2DEF"/>
    <w:rsid w:val="003D0920"/>
    <w:rsid w:val="003D1098"/>
    <w:rsid w:val="003D1C39"/>
    <w:rsid w:val="003D2DB3"/>
    <w:rsid w:val="003D5E99"/>
    <w:rsid w:val="003D64DB"/>
    <w:rsid w:val="003E1731"/>
    <w:rsid w:val="003E3685"/>
    <w:rsid w:val="003E393E"/>
    <w:rsid w:val="003F07C7"/>
    <w:rsid w:val="003F150C"/>
    <w:rsid w:val="003F1AFB"/>
    <w:rsid w:val="003F1DED"/>
    <w:rsid w:val="003F1E18"/>
    <w:rsid w:val="003F4082"/>
    <w:rsid w:val="003F43E8"/>
    <w:rsid w:val="003F4946"/>
    <w:rsid w:val="003F55C9"/>
    <w:rsid w:val="003F6154"/>
    <w:rsid w:val="003F6506"/>
    <w:rsid w:val="003F67CE"/>
    <w:rsid w:val="00400288"/>
    <w:rsid w:val="004005C3"/>
    <w:rsid w:val="004027E8"/>
    <w:rsid w:val="004036E5"/>
    <w:rsid w:val="00404198"/>
    <w:rsid w:val="00404472"/>
    <w:rsid w:val="00404E2D"/>
    <w:rsid w:val="004105F4"/>
    <w:rsid w:val="00410828"/>
    <w:rsid w:val="004120A8"/>
    <w:rsid w:val="004148DA"/>
    <w:rsid w:val="004148F2"/>
    <w:rsid w:val="00421543"/>
    <w:rsid w:val="00421C1B"/>
    <w:rsid w:val="00423B4A"/>
    <w:rsid w:val="004244BB"/>
    <w:rsid w:val="00424CD7"/>
    <w:rsid w:val="0042547B"/>
    <w:rsid w:val="0042581C"/>
    <w:rsid w:val="004267F3"/>
    <w:rsid w:val="004275FC"/>
    <w:rsid w:val="00427746"/>
    <w:rsid w:val="00427B37"/>
    <w:rsid w:val="00427BAE"/>
    <w:rsid w:val="004368F6"/>
    <w:rsid w:val="00440501"/>
    <w:rsid w:val="00443C1D"/>
    <w:rsid w:val="004450E9"/>
    <w:rsid w:val="0044652E"/>
    <w:rsid w:val="004468FC"/>
    <w:rsid w:val="004470A2"/>
    <w:rsid w:val="004479A5"/>
    <w:rsid w:val="00452759"/>
    <w:rsid w:val="004547CF"/>
    <w:rsid w:val="00454A4E"/>
    <w:rsid w:val="00454AF3"/>
    <w:rsid w:val="004555EA"/>
    <w:rsid w:val="00455F79"/>
    <w:rsid w:val="00456010"/>
    <w:rsid w:val="004577F0"/>
    <w:rsid w:val="004622C1"/>
    <w:rsid w:val="0046287F"/>
    <w:rsid w:val="00464E49"/>
    <w:rsid w:val="0046526B"/>
    <w:rsid w:val="0046754B"/>
    <w:rsid w:val="0047249C"/>
    <w:rsid w:val="00473814"/>
    <w:rsid w:val="004738D9"/>
    <w:rsid w:val="0047580F"/>
    <w:rsid w:val="004759FF"/>
    <w:rsid w:val="004778E9"/>
    <w:rsid w:val="0048108B"/>
    <w:rsid w:val="0048140B"/>
    <w:rsid w:val="004825C7"/>
    <w:rsid w:val="004826DA"/>
    <w:rsid w:val="00483042"/>
    <w:rsid w:val="004847D5"/>
    <w:rsid w:val="004934C7"/>
    <w:rsid w:val="00493CA1"/>
    <w:rsid w:val="00494976"/>
    <w:rsid w:val="00494BEE"/>
    <w:rsid w:val="004953DC"/>
    <w:rsid w:val="00495AE1"/>
    <w:rsid w:val="0049663C"/>
    <w:rsid w:val="00496AC6"/>
    <w:rsid w:val="004A0F45"/>
    <w:rsid w:val="004A1CB1"/>
    <w:rsid w:val="004A27E0"/>
    <w:rsid w:val="004A2818"/>
    <w:rsid w:val="004A6FEA"/>
    <w:rsid w:val="004A797A"/>
    <w:rsid w:val="004B2114"/>
    <w:rsid w:val="004B37BB"/>
    <w:rsid w:val="004B4668"/>
    <w:rsid w:val="004B473D"/>
    <w:rsid w:val="004B4EC7"/>
    <w:rsid w:val="004B75BA"/>
    <w:rsid w:val="004C176C"/>
    <w:rsid w:val="004C1CA5"/>
    <w:rsid w:val="004C28B0"/>
    <w:rsid w:val="004C5561"/>
    <w:rsid w:val="004D0400"/>
    <w:rsid w:val="004D0AF8"/>
    <w:rsid w:val="004D21C7"/>
    <w:rsid w:val="004D3B92"/>
    <w:rsid w:val="004D5733"/>
    <w:rsid w:val="004E042F"/>
    <w:rsid w:val="004E0C16"/>
    <w:rsid w:val="004E1D0A"/>
    <w:rsid w:val="004E27EF"/>
    <w:rsid w:val="004E2813"/>
    <w:rsid w:val="004E2CBA"/>
    <w:rsid w:val="004E3E50"/>
    <w:rsid w:val="004E4AB7"/>
    <w:rsid w:val="004F01EE"/>
    <w:rsid w:val="004F288B"/>
    <w:rsid w:val="004F2890"/>
    <w:rsid w:val="004F2ABC"/>
    <w:rsid w:val="004F2F45"/>
    <w:rsid w:val="004F3386"/>
    <w:rsid w:val="004F4209"/>
    <w:rsid w:val="004F5CA2"/>
    <w:rsid w:val="004F5F25"/>
    <w:rsid w:val="004F7E65"/>
    <w:rsid w:val="00501F2B"/>
    <w:rsid w:val="0050344F"/>
    <w:rsid w:val="0050385E"/>
    <w:rsid w:val="005038F9"/>
    <w:rsid w:val="005044B9"/>
    <w:rsid w:val="0050463E"/>
    <w:rsid w:val="00504E43"/>
    <w:rsid w:val="00505915"/>
    <w:rsid w:val="0050742A"/>
    <w:rsid w:val="00507601"/>
    <w:rsid w:val="00507C29"/>
    <w:rsid w:val="00510336"/>
    <w:rsid w:val="00510DBE"/>
    <w:rsid w:val="00511160"/>
    <w:rsid w:val="005114C6"/>
    <w:rsid w:val="0051332C"/>
    <w:rsid w:val="00513982"/>
    <w:rsid w:val="005139AE"/>
    <w:rsid w:val="0051660A"/>
    <w:rsid w:val="00516E13"/>
    <w:rsid w:val="0051775C"/>
    <w:rsid w:val="00520182"/>
    <w:rsid w:val="00520227"/>
    <w:rsid w:val="00522ACF"/>
    <w:rsid w:val="005237FB"/>
    <w:rsid w:val="005266AF"/>
    <w:rsid w:val="0053187E"/>
    <w:rsid w:val="005319D7"/>
    <w:rsid w:val="00531C8E"/>
    <w:rsid w:val="005331F2"/>
    <w:rsid w:val="005349FD"/>
    <w:rsid w:val="00534D3D"/>
    <w:rsid w:val="005356A7"/>
    <w:rsid w:val="00537781"/>
    <w:rsid w:val="00542149"/>
    <w:rsid w:val="005421B1"/>
    <w:rsid w:val="00542917"/>
    <w:rsid w:val="00544171"/>
    <w:rsid w:val="00547307"/>
    <w:rsid w:val="005508B0"/>
    <w:rsid w:val="00550B17"/>
    <w:rsid w:val="00554D21"/>
    <w:rsid w:val="00554F65"/>
    <w:rsid w:val="00566A20"/>
    <w:rsid w:val="00567051"/>
    <w:rsid w:val="00570B55"/>
    <w:rsid w:val="00572768"/>
    <w:rsid w:val="00572F20"/>
    <w:rsid w:val="0057351F"/>
    <w:rsid w:val="005746C4"/>
    <w:rsid w:val="00574A51"/>
    <w:rsid w:val="00577450"/>
    <w:rsid w:val="005778EE"/>
    <w:rsid w:val="0058036F"/>
    <w:rsid w:val="00580C08"/>
    <w:rsid w:val="0058587B"/>
    <w:rsid w:val="00586A00"/>
    <w:rsid w:val="005916D6"/>
    <w:rsid w:val="005950EF"/>
    <w:rsid w:val="00595C68"/>
    <w:rsid w:val="00595F51"/>
    <w:rsid w:val="005969CD"/>
    <w:rsid w:val="00596FEC"/>
    <w:rsid w:val="00597A04"/>
    <w:rsid w:val="005A05EA"/>
    <w:rsid w:val="005A14C5"/>
    <w:rsid w:val="005A1DBE"/>
    <w:rsid w:val="005A355B"/>
    <w:rsid w:val="005A68AA"/>
    <w:rsid w:val="005B11AE"/>
    <w:rsid w:val="005B13B4"/>
    <w:rsid w:val="005B4630"/>
    <w:rsid w:val="005B7297"/>
    <w:rsid w:val="005B7300"/>
    <w:rsid w:val="005B7361"/>
    <w:rsid w:val="005B79CC"/>
    <w:rsid w:val="005B7F69"/>
    <w:rsid w:val="005C0587"/>
    <w:rsid w:val="005C07C5"/>
    <w:rsid w:val="005C0A4A"/>
    <w:rsid w:val="005C0E5A"/>
    <w:rsid w:val="005C460D"/>
    <w:rsid w:val="005C484E"/>
    <w:rsid w:val="005C5738"/>
    <w:rsid w:val="005C676E"/>
    <w:rsid w:val="005C69D8"/>
    <w:rsid w:val="005C766E"/>
    <w:rsid w:val="005C7D44"/>
    <w:rsid w:val="005D0A48"/>
    <w:rsid w:val="005D2327"/>
    <w:rsid w:val="005D2F58"/>
    <w:rsid w:val="005D460F"/>
    <w:rsid w:val="005D78AB"/>
    <w:rsid w:val="005D7AE3"/>
    <w:rsid w:val="005E0BCD"/>
    <w:rsid w:val="005E3673"/>
    <w:rsid w:val="005E3F21"/>
    <w:rsid w:val="005E6B86"/>
    <w:rsid w:val="005E7250"/>
    <w:rsid w:val="005E735E"/>
    <w:rsid w:val="005F082D"/>
    <w:rsid w:val="005F128E"/>
    <w:rsid w:val="005F15AB"/>
    <w:rsid w:val="005F1AF6"/>
    <w:rsid w:val="005F49EA"/>
    <w:rsid w:val="005F58AF"/>
    <w:rsid w:val="0060047F"/>
    <w:rsid w:val="006017D3"/>
    <w:rsid w:val="00602993"/>
    <w:rsid w:val="006038D6"/>
    <w:rsid w:val="0060431A"/>
    <w:rsid w:val="00604BDB"/>
    <w:rsid w:val="00605949"/>
    <w:rsid w:val="00606813"/>
    <w:rsid w:val="006101FF"/>
    <w:rsid w:val="0061060E"/>
    <w:rsid w:val="006162CD"/>
    <w:rsid w:val="0061740B"/>
    <w:rsid w:val="006177DF"/>
    <w:rsid w:val="0062360B"/>
    <w:rsid w:val="00624827"/>
    <w:rsid w:val="0062537E"/>
    <w:rsid w:val="00626874"/>
    <w:rsid w:val="00626D38"/>
    <w:rsid w:val="00626D87"/>
    <w:rsid w:val="00631C84"/>
    <w:rsid w:val="006321E9"/>
    <w:rsid w:val="00632402"/>
    <w:rsid w:val="00636A83"/>
    <w:rsid w:val="0063769A"/>
    <w:rsid w:val="00637812"/>
    <w:rsid w:val="006379AD"/>
    <w:rsid w:val="00637E63"/>
    <w:rsid w:val="00640429"/>
    <w:rsid w:val="0064071E"/>
    <w:rsid w:val="00640987"/>
    <w:rsid w:val="006414B7"/>
    <w:rsid w:val="00646618"/>
    <w:rsid w:val="00646AC0"/>
    <w:rsid w:val="0064758A"/>
    <w:rsid w:val="00647781"/>
    <w:rsid w:val="00653A8F"/>
    <w:rsid w:val="00653D59"/>
    <w:rsid w:val="00654466"/>
    <w:rsid w:val="00655452"/>
    <w:rsid w:val="006603A3"/>
    <w:rsid w:val="00662174"/>
    <w:rsid w:val="00663142"/>
    <w:rsid w:val="00664007"/>
    <w:rsid w:val="006660CA"/>
    <w:rsid w:val="006671F2"/>
    <w:rsid w:val="00667585"/>
    <w:rsid w:val="0066792E"/>
    <w:rsid w:val="006708C4"/>
    <w:rsid w:val="00670CE3"/>
    <w:rsid w:val="00671BA7"/>
    <w:rsid w:val="00672668"/>
    <w:rsid w:val="00672BB5"/>
    <w:rsid w:val="0067499B"/>
    <w:rsid w:val="006750E0"/>
    <w:rsid w:val="00675685"/>
    <w:rsid w:val="0068023B"/>
    <w:rsid w:val="0068075E"/>
    <w:rsid w:val="00681389"/>
    <w:rsid w:val="00681849"/>
    <w:rsid w:val="00682700"/>
    <w:rsid w:val="0068330B"/>
    <w:rsid w:val="00685AF8"/>
    <w:rsid w:val="006944FE"/>
    <w:rsid w:val="00694896"/>
    <w:rsid w:val="00695BB4"/>
    <w:rsid w:val="00696589"/>
    <w:rsid w:val="006A1759"/>
    <w:rsid w:val="006A194E"/>
    <w:rsid w:val="006A3017"/>
    <w:rsid w:val="006A6B00"/>
    <w:rsid w:val="006A7533"/>
    <w:rsid w:val="006B1983"/>
    <w:rsid w:val="006B25C7"/>
    <w:rsid w:val="006B2E92"/>
    <w:rsid w:val="006B3DB9"/>
    <w:rsid w:val="006B4390"/>
    <w:rsid w:val="006B46B1"/>
    <w:rsid w:val="006B56CF"/>
    <w:rsid w:val="006B6274"/>
    <w:rsid w:val="006B6C24"/>
    <w:rsid w:val="006C13EE"/>
    <w:rsid w:val="006C1AD8"/>
    <w:rsid w:val="006C2D08"/>
    <w:rsid w:val="006C2FCA"/>
    <w:rsid w:val="006C5618"/>
    <w:rsid w:val="006C6580"/>
    <w:rsid w:val="006C7C71"/>
    <w:rsid w:val="006D426F"/>
    <w:rsid w:val="006D628D"/>
    <w:rsid w:val="006D6E47"/>
    <w:rsid w:val="006D7A7B"/>
    <w:rsid w:val="006D7CA2"/>
    <w:rsid w:val="006E1721"/>
    <w:rsid w:val="006E218D"/>
    <w:rsid w:val="006E5938"/>
    <w:rsid w:val="006E5F69"/>
    <w:rsid w:val="006E634A"/>
    <w:rsid w:val="006E63C6"/>
    <w:rsid w:val="006E7E3D"/>
    <w:rsid w:val="006F0FB1"/>
    <w:rsid w:val="006F3D98"/>
    <w:rsid w:val="006F5EC0"/>
    <w:rsid w:val="006F638C"/>
    <w:rsid w:val="006F7226"/>
    <w:rsid w:val="007015D4"/>
    <w:rsid w:val="00701F5F"/>
    <w:rsid w:val="00704A7D"/>
    <w:rsid w:val="00704DBB"/>
    <w:rsid w:val="0070641F"/>
    <w:rsid w:val="00706E48"/>
    <w:rsid w:val="007106C7"/>
    <w:rsid w:val="00713DF4"/>
    <w:rsid w:val="00714D8F"/>
    <w:rsid w:val="007150A3"/>
    <w:rsid w:val="0071577A"/>
    <w:rsid w:val="00715DEE"/>
    <w:rsid w:val="0071619F"/>
    <w:rsid w:val="00716573"/>
    <w:rsid w:val="00717F5B"/>
    <w:rsid w:val="00720ECC"/>
    <w:rsid w:val="007223C3"/>
    <w:rsid w:val="007245C5"/>
    <w:rsid w:val="00731595"/>
    <w:rsid w:val="00732ED4"/>
    <w:rsid w:val="00740A4F"/>
    <w:rsid w:val="007417A2"/>
    <w:rsid w:val="00743459"/>
    <w:rsid w:val="007435D0"/>
    <w:rsid w:val="007446E1"/>
    <w:rsid w:val="00744B74"/>
    <w:rsid w:val="00744C9F"/>
    <w:rsid w:val="00745DDB"/>
    <w:rsid w:val="00746233"/>
    <w:rsid w:val="007467D6"/>
    <w:rsid w:val="00746F9E"/>
    <w:rsid w:val="007503D1"/>
    <w:rsid w:val="007510AD"/>
    <w:rsid w:val="007527FB"/>
    <w:rsid w:val="00753B6C"/>
    <w:rsid w:val="00754833"/>
    <w:rsid w:val="00754E47"/>
    <w:rsid w:val="007567E9"/>
    <w:rsid w:val="00756830"/>
    <w:rsid w:val="00762162"/>
    <w:rsid w:val="00763228"/>
    <w:rsid w:val="00766E1E"/>
    <w:rsid w:val="00767545"/>
    <w:rsid w:val="0077098C"/>
    <w:rsid w:val="00771663"/>
    <w:rsid w:val="0077484B"/>
    <w:rsid w:val="0077651F"/>
    <w:rsid w:val="0077735B"/>
    <w:rsid w:val="007809A5"/>
    <w:rsid w:val="0078598C"/>
    <w:rsid w:val="00785BE4"/>
    <w:rsid w:val="00785D4D"/>
    <w:rsid w:val="00785E36"/>
    <w:rsid w:val="007866B4"/>
    <w:rsid w:val="00787F0E"/>
    <w:rsid w:val="007926BF"/>
    <w:rsid w:val="00793846"/>
    <w:rsid w:val="00794E78"/>
    <w:rsid w:val="00795199"/>
    <w:rsid w:val="0079604B"/>
    <w:rsid w:val="007971B5"/>
    <w:rsid w:val="007974F5"/>
    <w:rsid w:val="007A2D6E"/>
    <w:rsid w:val="007A2EE1"/>
    <w:rsid w:val="007A38BE"/>
    <w:rsid w:val="007A599A"/>
    <w:rsid w:val="007A673D"/>
    <w:rsid w:val="007B083F"/>
    <w:rsid w:val="007B1E73"/>
    <w:rsid w:val="007B4B18"/>
    <w:rsid w:val="007B51D1"/>
    <w:rsid w:val="007B6A9D"/>
    <w:rsid w:val="007B6F81"/>
    <w:rsid w:val="007C0DD6"/>
    <w:rsid w:val="007C10C8"/>
    <w:rsid w:val="007C283D"/>
    <w:rsid w:val="007C29A4"/>
    <w:rsid w:val="007C45C7"/>
    <w:rsid w:val="007C4C3A"/>
    <w:rsid w:val="007C60B5"/>
    <w:rsid w:val="007D0494"/>
    <w:rsid w:val="007D076C"/>
    <w:rsid w:val="007D1DE9"/>
    <w:rsid w:val="007D44BC"/>
    <w:rsid w:val="007D5D63"/>
    <w:rsid w:val="007D7FDF"/>
    <w:rsid w:val="007E1B29"/>
    <w:rsid w:val="007E3429"/>
    <w:rsid w:val="007E516E"/>
    <w:rsid w:val="007E62EA"/>
    <w:rsid w:val="007E6F5D"/>
    <w:rsid w:val="007F013F"/>
    <w:rsid w:val="007F030C"/>
    <w:rsid w:val="007F0AA6"/>
    <w:rsid w:val="007F3A3A"/>
    <w:rsid w:val="007F41C0"/>
    <w:rsid w:val="007F449A"/>
    <w:rsid w:val="007F5738"/>
    <w:rsid w:val="007F655C"/>
    <w:rsid w:val="0080121F"/>
    <w:rsid w:val="00801ED2"/>
    <w:rsid w:val="00802AB7"/>
    <w:rsid w:val="00802C2E"/>
    <w:rsid w:val="00804A5A"/>
    <w:rsid w:val="00805010"/>
    <w:rsid w:val="00805C34"/>
    <w:rsid w:val="008062CD"/>
    <w:rsid w:val="008104D7"/>
    <w:rsid w:val="00811BD2"/>
    <w:rsid w:val="008145C5"/>
    <w:rsid w:val="008149F7"/>
    <w:rsid w:val="00814D5E"/>
    <w:rsid w:val="0081502E"/>
    <w:rsid w:val="00817831"/>
    <w:rsid w:val="00820B04"/>
    <w:rsid w:val="008230D9"/>
    <w:rsid w:val="00824413"/>
    <w:rsid w:val="00826E28"/>
    <w:rsid w:val="00827A5A"/>
    <w:rsid w:val="00830844"/>
    <w:rsid w:val="00830BC1"/>
    <w:rsid w:val="00832840"/>
    <w:rsid w:val="00832A7D"/>
    <w:rsid w:val="00833958"/>
    <w:rsid w:val="00835FBD"/>
    <w:rsid w:val="0083630F"/>
    <w:rsid w:val="00836D01"/>
    <w:rsid w:val="00837F67"/>
    <w:rsid w:val="00840AD4"/>
    <w:rsid w:val="00841CA7"/>
    <w:rsid w:val="00842AF8"/>
    <w:rsid w:val="00842FB9"/>
    <w:rsid w:val="0084531F"/>
    <w:rsid w:val="00846DE4"/>
    <w:rsid w:val="00846E4A"/>
    <w:rsid w:val="008471B6"/>
    <w:rsid w:val="0085084C"/>
    <w:rsid w:val="00850D3F"/>
    <w:rsid w:val="008515E1"/>
    <w:rsid w:val="00851680"/>
    <w:rsid w:val="00852C60"/>
    <w:rsid w:val="008537BD"/>
    <w:rsid w:val="00853CE0"/>
    <w:rsid w:val="008554FE"/>
    <w:rsid w:val="00855566"/>
    <w:rsid w:val="00857AE0"/>
    <w:rsid w:val="0086007A"/>
    <w:rsid w:val="008640CA"/>
    <w:rsid w:val="00867843"/>
    <w:rsid w:val="0087153A"/>
    <w:rsid w:val="00873E03"/>
    <w:rsid w:val="00874784"/>
    <w:rsid w:val="008749F3"/>
    <w:rsid w:val="00875985"/>
    <w:rsid w:val="008759F3"/>
    <w:rsid w:val="00876F6A"/>
    <w:rsid w:val="00877B7B"/>
    <w:rsid w:val="00877C9B"/>
    <w:rsid w:val="00877E4A"/>
    <w:rsid w:val="00877FAB"/>
    <w:rsid w:val="008802FE"/>
    <w:rsid w:val="008816BC"/>
    <w:rsid w:val="00884572"/>
    <w:rsid w:val="00884BD3"/>
    <w:rsid w:val="00892B18"/>
    <w:rsid w:val="00895CB0"/>
    <w:rsid w:val="008960F2"/>
    <w:rsid w:val="0089692E"/>
    <w:rsid w:val="008A0E21"/>
    <w:rsid w:val="008A2A79"/>
    <w:rsid w:val="008A3EC1"/>
    <w:rsid w:val="008A5F79"/>
    <w:rsid w:val="008B0F3E"/>
    <w:rsid w:val="008B1BB9"/>
    <w:rsid w:val="008B2B6A"/>
    <w:rsid w:val="008B4C86"/>
    <w:rsid w:val="008C0048"/>
    <w:rsid w:val="008C1795"/>
    <w:rsid w:val="008C722F"/>
    <w:rsid w:val="008D0363"/>
    <w:rsid w:val="008D099B"/>
    <w:rsid w:val="008D24BA"/>
    <w:rsid w:val="008D2AE7"/>
    <w:rsid w:val="008D3401"/>
    <w:rsid w:val="008D6298"/>
    <w:rsid w:val="008D7968"/>
    <w:rsid w:val="008E1EBF"/>
    <w:rsid w:val="008E31BB"/>
    <w:rsid w:val="008E4329"/>
    <w:rsid w:val="008E4CC6"/>
    <w:rsid w:val="008E5472"/>
    <w:rsid w:val="008E752A"/>
    <w:rsid w:val="008F00A0"/>
    <w:rsid w:val="008F06F3"/>
    <w:rsid w:val="008F17E3"/>
    <w:rsid w:val="008F1BEF"/>
    <w:rsid w:val="008F1E76"/>
    <w:rsid w:val="008F4E8F"/>
    <w:rsid w:val="008F5685"/>
    <w:rsid w:val="008F5B4A"/>
    <w:rsid w:val="008F7619"/>
    <w:rsid w:val="0090090F"/>
    <w:rsid w:val="00902BDA"/>
    <w:rsid w:val="00902EAB"/>
    <w:rsid w:val="00903756"/>
    <w:rsid w:val="00905AA9"/>
    <w:rsid w:val="009079C7"/>
    <w:rsid w:val="00910DD4"/>
    <w:rsid w:val="0091143C"/>
    <w:rsid w:val="00912DAC"/>
    <w:rsid w:val="009136B9"/>
    <w:rsid w:val="00917EA8"/>
    <w:rsid w:val="009224B2"/>
    <w:rsid w:val="009251FC"/>
    <w:rsid w:val="00926070"/>
    <w:rsid w:val="00926816"/>
    <w:rsid w:val="0092692D"/>
    <w:rsid w:val="0093114D"/>
    <w:rsid w:val="00933DDE"/>
    <w:rsid w:val="00935424"/>
    <w:rsid w:val="00936206"/>
    <w:rsid w:val="00937014"/>
    <w:rsid w:val="009419A5"/>
    <w:rsid w:val="009453DD"/>
    <w:rsid w:val="009455AC"/>
    <w:rsid w:val="00945AE1"/>
    <w:rsid w:val="009476B6"/>
    <w:rsid w:val="0095037A"/>
    <w:rsid w:val="009506A1"/>
    <w:rsid w:val="00952DE7"/>
    <w:rsid w:val="00953DA9"/>
    <w:rsid w:val="00954FD1"/>
    <w:rsid w:val="00955C8A"/>
    <w:rsid w:val="0096014B"/>
    <w:rsid w:val="009643D9"/>
    <w:rsid w:val="00965309"/>
    <w:rsid w:val="00965F3A"/>
    <w:rsid w:val="009661E7"/>
    <w:rsid w:val="00966249"/>
    <w:rsid w:val="00970BAA"/>
    <w:rsid w:val="00972049"/>
    <w:rsid w:val="0097334C"/>
    <w:rsid w:val="00974755"/>
    <w:rsid w:val="00977DC3"/>
    <w:rsid w:val="00977EB3"/>
    <w:rsid w:val="00981188"/>
    <w:rsid w:val="00983915"/>
    <w:rsid w:val="009842C7"/>
    <w:rsid w:val="009851BA"/>
    <w:rsid w:val="00985752"/>
    <w:rsid w:val="00985AD6"/>
    <w:rsid w:val="00986777"/>
    <w:rsid w:val="00987E36"/>
    <w:rsid w:val="0099161F"/>
    <w:rsid w:val="00994F10"/>
    <w:rsid w:val="009A01B4"/>
    <w:rsid w:val="009A2676"/>
    <w:rsid w:val="009A338F"/>
    <w:rsid w:val="009A44D8"/>
    <w:rsid w:val="009A4528"/>
    <w:rsid w:val="009A4551"/>
    <w:rsid w:val="009A4885"/>
    <w:rsid w:val="009A70D3"/>
    <w:rsid w:val="009A73BA"/>
    <w:rsid w:val="009B00BF"/>
    <w:rsid w:val="009B0120"/>
    <w:rsid w:val="009B16ED"/>
    <w:rsid w:val="009B528B"/>
    <w:rsid w:val="009B5D59"/>
    <w:rsid w:val="009B7A94"/>
    <w:rsid w:val="009C05FE"/>
    <w:rsid w:val="009C14BC"/>
    <w:rsid w:val="009C2E9A"/>
    <w:rsid w:val="009C47A2"/>
    <w:rsid w:val="009C4B52"/>
    <w:rsid w:val="009C51F3"/>
    <w:rsid w:val="009C6426"/>
    <w:rsid w:val="009C6DF2"/>
    <w:rsid w:val="009D01A3"/>
    <w:rsid w:val="009D1253"/>
    <w:rsid w:val="009D1D52"/>
    <w:rsid w:val="009D25CD"/>
    <w:rsid w:val="009D2662"/>
    <w:rsid w:val="009D2AC2"/>
    <w:rsid w:val="009D37E8"/>
    <w:rsid w:val="009D4C8C"/>
    <w:rsid w:val="009D6B0A"/>
    <w:rsid w:val="009E1825"/>
    <w:rsid w:val="009E222C"/>
    <w:rsid w:val="009E27D3"/>
    <w:rsid w:val="009E5B6D"/>
    <w:rsid w:val="009E651C"/>
    <w:rsid w:val="009E7B57"/>
    <w:rsid w:val="009F03D2"/>
    <w:rsid w:val="009F06D9"/>
    <w:rsid w:val="009F0EF0"/>
    <w:rsid w:val="009F156A"/>
    <w:rsid w:val="009F2314"/>
    <w:rsid w:val="009F5595"/>
    <w:rsid w:val="009F583B"/>
    <w:rsid w:val="009F6E93"/>
    <w:rsid w:val="009F7A36"/>
    <w:rsid w:val="00A0043F"/>
    <w:rsid w:val="00A01C4A"/>
    <w:rsid w:val="00A0279C"/>
    <w:rsid w:val="00A03CA4"/>
    <w:rsid w:val="00A040C1"/>
    <w:rsid w:val="00A06CAE"/>
    <w:rsid w:val="00A0797A"/>
    <w:rsid w:val="00A112AB"/>
    <w:rsid w:val="00A1371C"/>
    <w:rsid w:val="00A138AF"/>
    <w:rsid w:val="00A140D3"/>
    <w:rsid w:val="00A14D05"/>
    <w:rsid w:val="00A15888"/>
    <w:rsid w:val="00A1694B"/>
    <w:rsid w:val="00A172D2"/>
    <w:rsid w:val="00A1763A"/>
    <w:rsid w:val="00A20303"/>
    <w:rsid w:val="00A22400"/>
    <w:rsid w:val="00A23028"/>
    <w:rsid w:val="00A25C80"/>
    <w:rsid w:val="00A26F5F"/>
    <w:rsid w:val="00A2716A"/>
    <w:rsid w:val="00A3041F"/>
    <w:rsid w:val="00A32B11"/>
    <w:rsid w:val="00A32F49"/>
    <w:rsid w:val="00A330DD"/>
    <w:rsid w:val="00A363A0"/>
    <w:rsid w:val="00A36B17"/>
    <w:rsid w:val="00A372EA"/>
    <w:rsid w:val="00A4053E"/>
    <w:rsid w:val="00A40840"/>
    <w:rsid w:val="00A438FF"/>
    <w:rsid w:val="00A4395C"/>
    <w:rsid w:val="00A43A5C"/>
    <w:rsid w:val="00A43E32"/>
    <w:rsid w:val="00A44F84"/>
    <w:rsid w:val="00A51C5B"/>
    <w:rsid w:val="00A530AC"/>
    <w:rsid w:val="00A5628C"/>
    <w:rsid w:val="00A56F2E"/>
    <w:rsid w:val="00A61248"/>
    <w:rsid w:val="00A617AA"/>
    <w:rsid w:val="00A61D6A"/>
    <w:rsid w:val="00A62C9E"/>
    <w:rsid w:val="00A63315"/>
    <w:rsid w:val="00A66B52"/>
    <w:rsid w:val="00A66E18"/>
    <w:rsid w:val="00A67089"/>
    <w:rsid w:val="00A67F3F"/>
    <w:rsid w:val="00A70944"/>
    <w:rsid w:val="00A71094"/>
    <w:rsid w:val="00A716AC"/>
    <w:rsid w:val="00A716CE"/>
    <w:rsid w:val="00A73709"/>
    <w:rsid w:val="00A747E1"/>
    <w:rsid w:val="00A757C0"/>
    <w:rsid w:val="00A769AB"/>
    <w:rsid w:val="00A76C1F"/>
    <w:rsid w:val="00A80155"/>
    <w:rsid w:val="00A835FA"/>
    <w:rsid w:val="00A84751"/>
    <w:rsid w:val="00A853D0"/>
    <w:rsid w:val="00A8585C"/>
    <w:rsid w:val="00A85CF2"/>
    <w:rsid w:val="00A86432"/>
    <w:rsid w:val="00A86626"/>
    <w:rsid w:val="00A91BE5"/>
    <w:rsid w:val="00A944A1"/>
    <w:rsid w:val="00A955BC"/>
    <w:rsid w:val="00A96230"/>
    <w:rsid w:val="00A96285"/>
    <w:rsid w:val="00A96968"/>
    <w:rsid w:val="00AA0C6B"/>
    <w:rsid w:val="00AA1B6B"/>
    <w:rsid w:val="00AA4913"/>
    <w:rsid w:val="00AA49D4"/>
    <w:rsid w:val="00AA5C4B"/>
    <w:rsid w:val="00AA67C7"/>
    <w:rsid w:val="00AA6DF3"/>
    <w:rsid w:val="00AA74F0"/>
    <w:rsid w:val="00AA7B14"/>
    <w:rsid w:val="00AB026F"/>
    <w:rsid w:val="00AB262E"/>
    <w:rsid w:val="00AB4434"/>
    <w:rsid w:val="00AB481B"/>
    <w:rsid w:val="00AB5264"/>
    <w:rsid w:val="00AB5649"/>
    <w:rsid w:val="00AB60C2"/>
    <w:rsid w:val="00AC150A"/>
    <w:rsid w:val="00AC386D"/>
    <w:rsid w:val="00AC43E2"/>
    <w:rsid w:val="00AC5257"/>
    <w:rsid w:val="00AC5EF3"/>
    <w:rsid w:val="00AC781D"/>
    <w:rsid w:val="00AD2666"/>
    <w:rsid w:val="00AD2BC9"/>
    <w:rsid w:val="00AD3A80"/>
    <w:rsid w:val="00AD5AFC"/>
    <w:rsid w:val="00AD6689"/>
    <w:rsid w:val="00AE0B3B"/>
    <w:rsid w:val="00AE3CB2"/>
    <w:rsid w:val="00AE3EDF"/>
    <w:rsid w:val="00AE5A2F"/>
    <w:rsid w:val="00AE60CF"/>
    <w:rsid w:val="00AF0E58"/>
    <w:rsid w:val="00AF24D2"/>
    <w:rsid w:val="00AF4CB7"/>
    <w:rsid w:val="00B0118A"/>
    <w:rsid w:val="00B02FDF"/>
    <w:rsid w:val="00B0324D"/>
    <w:rsid w:val="00B03D54"/>
    <w:rsid w:val="00B05CBB"/>
    <w:rsid w:val="00B06146"/>
    <w:rsid w:val="00B06353"/>
    <w:rsid w:val="00B06B88"/>
    <w:rsid w:val="00B07004"/>
    <w:rsid w:val="00B07580"/>
    <w:rsid w:val="00B10758"/>
    <w:rsid w:val="00B11C76"/>
    <w:rsid w:val="00B11DE6"/>
    <w:rsid w:val="00B12941"/>
    <w:rsid w:val="00B13CAB"/>
    <w:rsid w:val="00B13D9A"/>
    <w:rsid w:val="00B16038"/>
    <w:rsid w:val="00B16738"/>
    <w:rsid w:val="00B20155"/>
    <w:rsid w:val="00B204E7"/>
    <w:rsid w:val="00B21192"/>
    <w:rsid w:val="00B214E2"/>
    <w:rsid w:val="00B22A19"/>
    <w:rsid w:val="00B24140"/>
    <w:rsid w:val="00B2615F"/>
    <w:rsid w:val="00B309BB"/>
    <w:rsid w:val="00B31279"/>
    <w:rsid w:val="00B320CD"/>
    <w:rsid w:val="00B32C26"/>
    <w:rsid w:val="00B32D37"/>
    <w:rsid w:val="00B33272"/>
    <w:rsid w:val="00B3372C"/>
    <w:rsid w:val="00B33CF3"/>
    <w:rsid w:val="00B34516"/>
    <w:rsid w:val="00B34768"/>
    <w:rsid w:val="00B347EB"/>
    <w:rsid w:val="00B35D2E"/>
    <w:rsid w:val="00B37BB4"/>
    <w:rsid w:val="00B429AA"/>
    <w:rsid w:val="00B434AF"/>
    <w:rsid w:val="00B4731F"/>
    <w:rsid w:val="00B47612"/>
    <w:rsid w:val="00B476A8"/>
    <w:rsid w:val="00B51133"/>
    <w:rsid w:val="00B52D32"/>
    <w:rsid w:val="00B53C4A"/>
    <w:rsid w:val="00B54806"/>
    <w:rsid w:val="00B55F2A"/>
    <w:rsid w:val="00B56F84"/>
    <w:rsid w:val="00B57F23"/>
    <w:rsid w:val="00B65A72"/>
    <w:rsid w:val="00B66807"/>
    <w:rsid w:val="00B66A03"/>
    <w:rsid w:val="00B66D16"/>
    <w:rsid w:val="00B6779B"/>
    <w:rsid w:val="00B67EC0"/>
    <w:rsid w:val="00B7277C"/>
    <w:rsid w:val="00B72895"/>
    <w:rsid w:val="00B751BE"/>
    <w:rsid w:val="00B76147"/>
    <w:rsid w:val="00B76AD6"/>
    <w:rsid w:val="00B83BA9"/>
    <w:rsid w:val="00B851AB"/>
    <w:rsid w:val="00B928B4"/>
    <w:rsid w:val="00B93562"/>
    <w:rsid w:val="00B946E7"/>
    <w:rsid w:val="00B96732"/>
    <w:rsid w:val="00B967D7"/>
    <w:rsid w:val="00B96B30"/>
    <w:rsid w:val="00B96E34"/>
    <w:rsid w:val="00B9779E"/>
    <w:rsid w:val="00BA0196"/>
    <w:rsid w:val="00BA2007"/>
    <w:rsid w:val="00BA3F3B"/>
    <w:rsid w:val="00BA43EF"/>
    <w:rsid w:val="00BA5606"/>
    <w:rsid w:val="00BA5FAE"/>
    <w:rsid w:val="00BA6185"/>
    <w:rsid w:val="00BA7038"/>
    <w:rsid w:val="00BA77C3"/>
    <w:rsid w:val="00BA7B62"/>
    <w:rsid w:val="00BB1006"/>
    <w:rsid w:val="00BB104A"/>
    <w:rsid w:val="00BB1A31"/>
    <w:rsid w:val="00BB2395"/>
    <w:rsid w:val="00BB39A5"/>
    <w:rsid w:val="00BB3CE5"/>
    <w:rsid w:val="00BB3CF0"/>
    <w:rsid w:val="00BB43A8"/>
    <w:rsid w:val="00BB6F5A"/>
    <w:rsid w:val="00BB7015"/>
    <w:rsid w:val="00BB7042"/>
    <w:rsid w:val="00BB7454"/>
    <w:rsid w:val="00BC0FBD"/>
    <w:rsid w:val="00BC23EA"/>
    <w:rsid w:val="00BC2948"/>
    <w:rsid w:val="00BC5256"/>
    <w:rsid w:val="00BC5F5B"/>
    <w:rsid w:val="00BD11B0"/>
    <w:rsid w:val="00BD1D71"/>
    <w:rsid w:val="00BD26FA"/>
    <w:rsid w:val="00BD42F2"/>
    <w:rsid w:val="00BD4EE3"/>
    <w:rsid w:val="00BD7669"/>
    <w:rsid w:val="00BD7A8B"/>
    <w:rsid w:val="00BE21BC"/>
    <w:rsid w:val="00BE3BB4"/>
    <w:rsid w:val="00BE3BC0"/>
    <w:rsid w:val="00BE4FB1"/>
    <w:rsid w:val="00BE7094"/>
    <w:rsid w:val="00BF0571"/>
    <w:rsid w:val="00BF0C12"/>
    <w:rsid w:val="00BF1BDD"/>
    <w:rsid w:val="00BF239D"/>
    <w:rsid w:val="00BF25D9"/>
    <w:rsid w:val="00BF269C"/>
    <w:rsid w:val="00BF3A44"/>
    <w:rsid w:val="00BF3EBE"/>
    <w:rsid w:val="00BF43F6"/>
    <w:rsid w:val="00BF4D38"/>
    <w:rsid w:val="00BF696C"/>
    <w:rsid w:val="00C00363"/>
    <w:rsid w:val="00C00B5D"/>
    <w:rsid w:val="00C01649"/>
    <w:rsid w:val="00C04641"/>
    <w:rsid w:val="00C0494C"/>
    <w:rsid w:val="00C0542D"/>
    <w:rsid w:val="00C058B7"/>
    <w:rsid w:val="00C11663"/>
    <w:rsid w:val="00C15DD7"/>
    <w:rsid w:val="00C17E23"/>
    <w:rsid w:val="00C20639"/>
    <w:rsid w:val="00C209AF"/>
    <w:rsid w:val="00C21530"/>
    <w:rsid w:val="00C228C8"/>
    <w:rsid w:val="00C2345B"/>
    <w:rsid w:val="00C23904"/>
    <w:rsid w:val="00C23AB8"/>
    <w:rsid w:val="00C25DE0"/>
    <w:rsid w:val="00C27A65"/>
    <w:rsid w:val="00C318FE"/>
    <w:rsid w:val="00C32F32"/>
    <w:rsid w:val="00C34B73"/>
    <w:rsid w:val="00C368A2"/>
    <w:rsid w:val="00C42D5D"/>
    <w:rsid w:val="00C43632"/>
    <w:rsid w:val="00C45395"/>
    <w:rsid w:val="00C45AD3"/>
    <w:rsid w:val="00C45B61"/>
    <w:rsid w:val="00C46AB1"/>
    <w:rsid w:val="00C47F5F"/>
    <w:rsid w:val="00C5244E"/>
    <w:rsid w:val="00C52503"/>
    <w:rsid w:val="00C52C6D"/>
    <w:rsid w:val="00C54277"/>
    <w:rsid w:val="00C54A14"/>
    <w:rsid w:val="00C55853"/>
    <w:rsid w:val="00C60595"/>
    <w:rsid w:val="00C60860"/>
    <w:rsid w:val="00C60B7E"/>
    <w:rsid w:val="00C6138E"/>
    <w:rsid w:val="00C62A33"/>
    <w:rsid w:val="00C66AE8"/>
    <w:rsid w:val="00C72C7B"/>
    <w:rsid w:val="00C73274"/>
    <w:rsid w:val="00C80F24"/>
    <w:rsid w:val="00C83EB6"/>
    <w:rsid w:val="00C84A36"/>
    <w:rsid w:val="00C866EA"/>
    <w:rsid w:val="00C9102C"/>
    <w:rsid w:val="00C9192F"/>
    <w:rsid w:val="00C94589"/>
    <w:rsid w:val="00C9469D"/>
    <w:rsid w:val="00C97065"/>
    <w:rsid w:val="00C97578"/>
    <w:rsid w:val="00C97F22"/>
    <w:rsid w:val="00CA0F33"/>
    <w:rsid w:val="00CA29BF"/>
    <w:rsid w:val="00CA46F8"/>
    <w:rsid w:val="00CA5821"/>
    <w:rsid w:val="00CA5DF5"/>
    <w:rsid w:val="00CA6AEF"/>
    <w:rsid w:val="00CB0AA9"/>
    <w:rsid w:val="00CB30CD"/>
    <w:rsid w:val="00CB413C"/>
    <w:rsid w:val="00CB448A"/>
    <w:rsid w:val="00CB6ABB"/>
    <w:rsid w:val="00CC1153"/>
    <w:rsid w:val="00CC297E"/>
    <w:rsid w:val="00CC463E"/>
    <w:rsid w:val="00CC48DF"/>
    <w:rsid w:val="00CC7868"/>
    <w:rsid w:val="00CD03F8"/>
    <w:rsid w:val="00CD13C4"/>
    <w:rsid w:val="00CD2140"/>
    <w:rsid w:val="00CD252D"/>
    <w:rsid w:val="00CD309E"/>
    <w:rsid w:val="00CD4631"/>
    <w:rsid w:val="00CE06EA"/>
    <w:rsid w:val="00CE27FE"/>
    <w:rsid w:val="00CF1535"/>
    <w:rsid w:val="00CF1BEB"/>
    <w:rsid w:val="00CF3267"/>
    <w:rsid w:val="00CF3AC5"/>
    <w:rsid w:val="00CF5A1A"/>
    <w:rsid w:val="00CF7E26"/>
    <w:rsid w:val="00D001E2"/>
    <w:rsid w:val="00D01755"/>
    <w:rsid w:val="00D040C0"/>
    <w:rsid w:val="00D06414"/>
    <w:rsid w:val="00D07A4E"/>
    <w:rsid w:val="00D1081B"/>
    <w:rsid w:val="00D10FB7"/>
    <w:rsid w:val="00D12015"/>
    <w:rsid w:val="00D12BC1"/>
    <w:rsid w:val="00D12F49"/>
    <w:rsid w:val="00D15C9C"/>
    <w:rsid w:val="00D202FC"/>
    <w:rsid w:val="00D21DE4"/>
    <w:rsid w:val="00D22B35"/>
    <w:rsid w:val="00D230F0"/>
    <w:rsid w:val="00D23685"/>
    <w:rsid w:val="00D2422D"/>
    <w:rsid w:val="00D2504E"/>
    <w:rsid w:val="00D25F79"/>
    <w:rsid w:val="00D2618C"/>
    <w:rsid w:val="00D30391"/>
    <w:rsid w:val="00D319E6"/>
    <w:rsid w:val="00D3234C"/>
    <w:rsid w:val="00D33D11"/>
    <w:rsid w:val="00D34865"/>
    <w:rsid w:val="00D35346"/>
    <w:rsid w:val="00D36A0F"/>
    <w:rsid w:val="00D37924"/>
    <w:rsid w:val="00D40704"/>
    <w:rsid w:val="00D40E6E"/>
    <w:rsid w:val="00D4167E"/>
    <w:rsid w:val="00D42345"/>
    <w:rsid w:val="00D4484F"/>
    <w:rsid w:val="00D44980"/>
    <w:rsid w:val="00D44E70"/>
    <w:rsid w:val="00D45902"/>
    <w:rsid w:val="00D50303"/>
    <w:rsid w:val="00D5065A"/>
    <w:rsid w:val="00D51AC8"/>
    <w:rsid w:val="00D52545"/>
    <w:rsid w:val="00D529E5"/>
    <w:rsid w:val="00D53824"/>
    <w:rsid w:val="00D5450B"/>
    <w:rsid w:val="00D55A7C"/>
    <w:rsid w:val="00D57B27"/>
    <w:rsid w:val="00D602DF"/>
    <w:rsid w:val="00D60791"/>
    <w:rsid w:val="00D61BB3"/>
    <w:rsid w:val="00D61E2F"/>
    <w:rsid w:val="00D6245F"/>
    <w:rsid w:val="00D71A64"/>
    <w:rsid w:val="00D71E03"/>
    <w:rsid w:val="00D7290D"/>
    <w:rsid w:val="00D7360B"/>
    <w:rsid w:val="00D74F7D"/>
    <w:rsid w:val="00D7566D"/>
    <w:rsid w:val="00D83DB7"/>
    <w:rsid w:val="00D86B74"/>
    <w:rsid w:val="00D875A1"/>
    <w:rsid w:val="00D91F01"/>
    <w:rsid w:val="00D926EF"/>
    <w:rsid w:val="00D944F9"/>
    <w:rsid w:val="00D948AA"/>
    <w:rsid w:val="00D96213"/>
    <w:rsid w:val="00D96D61"/>
    <w:rsid w:val="00DA3C7E"/>
    <w:rsid w:val="00DA3CF6"/>
    <w:rsid w:val="00DA7258"/>
    <w:rsid w:val="00DB07BD"/>
    <w:rsid w:val="00DB0A47"/>
    <w:rsid w:val="00DB0A85"/>
    <w:rsid w:val="00DB0FD2"/>
    <w:rsid w:val="00DB1893"/>
    <w:rsid w:val="00DB253B"/>
    <w:rsid w:val="00DB28AB"/>
    <w:rsid w:val="00DB29B2"/>
    <w:rsid w:val="00DB3CB8"/>
    <w:rsid w:val="00DC501B"/>
    <w:rsid w:val="00DC62C7"/>
    <w:rsid w:val="00DC6BBF"/>
    <w:rsid w:val="00DC6E2D"/>
    <w:rsid w:val="00DD0315"/>
    <w:rsid w:val="00DD0E52"/>
    <w:rsid w:val="00DD23FF"/>
    <w:rsid w:val="00DD7E69"/>
    <w:rsid w:val="00DE06A7"/>
    <w:rsid w:val="00DE0880"/>
    <w:rsid w:val="00DE0E4E"/>
    <w:rsid w:val="00DE10A1"/>
    <w:rsid w:val="00DE14F2"/>
    <w:rsid w:val="00DE2684"/>
    <w:rsid w:val="00DE362E"/>
    <w:rsid w:val="00DE3E29"/>
    <w:rsid w:val="00DE52DD"/>
    <w:rsid w:val="00DE7677"/>
    <w:rsid w:val="00DF14C5"/>
    <w:rsid w:val="00DF17E4"/>
    <w:rsid w:val="00DF22E9"/>
    <w:rsid w:val="00DF2752"/>
    <w:rsid w:val="00DF2B7C"/>
    <w:rsid w:val="00DF2EBB"/>
    <w:rsid w:val="00DF4E17"/>
    <w:rsid w:val="00DF5A65"/>
    <w:rsid w:val="00DF6708"/>
    <w:rsid w:val="00DF6F81"/>
    <w:rsid w:val="00E00C62"/>
    <w:rsid w:val="00E01EDC"/>
    <w:rsid w:val="00E050E8"/>
    <w:rsid w:val="00E05E18"/>
    <w:rsid w:val="00E0787C"/>
    <w:rsid w:val="00E10F0B"/>
    <w:rsid w:val="00E12247"/>
    <w:rsid w:val="00E13769"/>
    <w:rsid w:val="00E13A86"/>
    <w:rsid w:val="00E146FA"/>
    <w:rsid w:val="00E165A4"/>
    <w:rsid w:val="00E170E7"/>
    <w:rsid w:val="00E21E3B"/>
    <w:rsid w:val="00E2241D"/>
    <w:rsid w:val="00E227B2"/>
    <w:rsid w:val="00E240F7"/>
    <w:rsid w:val="00E2435E"/>
    <w:rsid w:val="00E248F3"/>
    <w:rsid w:val="00E2522A"/>
    <w:rsid w:val="00E26081"/>
    <w:rsid w:val="00E30317"/>
    <w:rsid w:val="00E305E4"/>
    <w:rsid w:val="00E3063C"/>
    <w:rsid w:val="00E35736"/>
    <w:rsid w:val="00E36CFE"/>
    <w:rsid w:val="00E375FA"/>
    <w:rsid w:val="00E42668"/>
    <w:rsid w:val="00E430E7"/>
    <w:rsid w:val="00E43EB7"/>
    <w:rsid w:val="00E43F3C"/>
    <w:rsid w:val="00E44E5F"/>
    <w:rsid w:val="00E46405"/>
    <w:rsid w:val="00E51311"/>
    <w:rsid w:val="00E5281D"/>
    <w:rsid w:val="00E547BB"/>
    <w:rsid w:val="00E63DAF"/>
    <w:rsid w:val="00E6542B"/>
    <w:rsid w:val="00E65665"/>
    <w:rsid w:val="00E70BD5"/>
    <w:rsid w:val="00E714DC"/>
    <w:rsid w:val="00E71B95"/>
    <w:rsid w:val="00E73757"/>
    <w:rsid w:val="00E7397D"/>
    <w:rsid w:val="00E75212"/>
    <w:rsid w:val="00E75B45"/>
    <w:rsid w:val="00E76E2D"/>
    <w:rsid w:val="00E8075D"/>
    <w:rsid w:val="00E82677"/>
    <w:rsid w:val="00E82BD6"/>
    <w:rsid w:val="00E83202"/>
    <w:rsid w:val="00E83A9A"/>
    <w:rsid w:val="00E8486F"/>
    <w:rsid w:val="00E84A40"/>
    <w:rsid w:val="00E864CA"/>
    <w:rsid w:val="00E911BD"/>
    <w:rsid w:val="00E95426"/>
    <w:rsid w:val="00E959FD"/>
    <w:rsid w:val="00E97DEC"/>
    <w:rsid w:val="00EA17CB"/>
    <w:rsid w:val="00EA3916"/>
    <w:rsid w:val="00EA48D7"/>
    <w:rsid w:val="00EA4F41"/>
    <w:rsid w:val="00EA6B51"/>
    <w:rsid w:val="00EA7E79"/>
    <w:rsid w:val="00EB046D"/>
    <w:rsid w:val="00EB12AB"/>
    <w:rsid w:val="00EB30AF"/>
    <w:rsid w:val="00EB4821"/>
    <w:rsid w:val="00EB4F08"/>
    <w:rsid w:val="00EB5E7B"/>
    <w:rsid w:val="00EC0D20"/>
    <w:rsid w:val="00EC21F5"/>
    <w:rsid w:val="00EC33F8"/>
    <w:rsid w:val="00EC3890"/>
    <w:rsid w:val="00EC3DA0"/>
    <w:rsid w:val="00EC59EB"/>
    <w:rsid w:val="00EC5B43"/>
    <w:rsid w:val="00EC5F52"/>
    <w:rsid w:val="00EC61D6"/>
    <w:rsid w:val="00EC747B"/>
    <w:rsid w:val="00EC74F8"/>
    <w:rsid w:val="00EC7DD4"/>
    <w:rsid w:val="00ED0262"/>
    <w:rsid w:val="00ED13A1"/>
    <w:rsid w:val="00ED256E"/>
    <w:rsid w:val="00ED2E78"/>
    <w:rsid w:val="00ED385C"/>
    <w:rsid w:val="00ED5A63"/>
    <w:rsid w:val="00ED7856"/>
    <w:rsid w:val="00EE055B"/>
    <w:rsid w:val="00EE0E16"/>
    <w:rsid w:val="00EE138E"/>
    <w:rsid w:val="00EE154D"/>
    <w:rsid w:val="00EE1DDF"/>
    <w:rsid w:val="00EE4013"/>
    <w:rsid w:val="00EE5D94"/>
    <w:rsid w:val="00EF34DD"/>
    <w:rsid w:val="00EF462F"/>
    <w:rsid w:val="00EF4CBD"/>
    <w:rsid w:val="00EF5A49"/>
    <w:rsid w:val="00EF5FC2"/>
    <w:rsid w:val="00EF6600"/>
    <w:rsid w:val="00EF712D"/>
    <w:rsid w:val="00EF7ABF"/>
    <w:rsid w:val="00F0289B"/>
    <w:rsid w:val="00F042A4"/>
    <w:rsid w:val="00F04375"/>
    <w:rsid w:val="00F06F8A"/>
    <w:rsid w:val="00F077A2"/>
    <w:rsid w:val="00F07C53"/>
    <w:rsid w:val="00F07E16"/>
    <w:rsid w:val="00F12750"/>
    <w:rsid w:val="00F20469"/>
    <w:rsid w:val="00F20693"/>
    <w:rsid w:val="00F2266F"/>
    <w:rsid w:val="00F22764"/>
    <w:rsid w:val="00F23754"/>
    <w:rsid w:val="00F2465A"/>
    <w:rsid w:val="00F25C41"/>
    <w:rsid w:val="00F26FB2"/>
    <w:rsid w:val="00F2727A"/>
    <w:rsid w:val="00F27DD3"/>
    <w:rsid w:val="00F303CD"/>
    <w:rsid w:val="00F31559"/>
    <w:rsid w:val="00F328EC"/>
    <w:rsid w:val="00F3316A"/>
    <w:rsid w:val="00F336CF"/>
    <w:rsid w:val="00F3373F"/>
    <w:rsid w:val="00F34A67"/>
    <w:rsid w:val="00F35E5C"/>
    <w:rsid w:val="00F37FA6"/>
    <w:rsid w:val="00F43968"/>
    <w:rsid w:val="00F43F44"/>
    <w:rsid w:val="00F44378"/>
    <w:rsid w:val="00F46427"/>
    <w:rsid w:val="00F47B55"/>
    <w:rsid w:val="00F5166B"/>
    <w:rsid w:val="00F52415"/>
    <w:rsid w:val="00F524BC"/>
    <w:rsid w:val="00F52B72"/>
    <w:rsid w:val="00F550A5"/>
    <w:rsid w:val="00F56056"/>
    <w:rsid w:val="00F56D8A"/>
    <w:rsid w:val="00F6149F"/>
    <w:rsid w:val="00F6243E"/>
    <w:rsid w:val="00F62BE6"/>
    <w:rsid w:val="00F62C67"/>
    <w:rsid w:val="00F6400A"/>
    <w:rsid w:val="00F65D9A"/>
    <w:rsid w:val="00F65EE4"/>
    <w:rsid w:val="00F668F2"/>
    <w:rsid w:val="00F70DC8"/>
    <w:rsid w:val="00F7125C"/>
    <w:rsid w:val="00F71CE4"/>
    <w:rsid w:val="00F75BCB"/>
    <w:rsid w:val="00F76DC0"/>
    <w:rsid w:val="00F8062A"/>
    <w:rsid w:val="00F81293"/>
    <w:rsid w:val="00F816FB"/>
    <w:rsid w:val="00F8172A"/>
    <w:rsid w:val="00F81FDD"/>
    <w:rsid w:val="00F8263E"/>
    <w:rsid w:val="00F829BE"/>
    <w:rsid w:val="00F83A4B"/>
    <w:rsid w:val="00F90616"/>
    <w:rsid w:val="00F93532"/>
    <w:rsid w:val="00F95A06"/>
    <w:rsid w:val="00F96CD7"/>
    <w:rsid w:val="00FA0AE2"/>
    <w:rsid w:val="00FA0EF0"/>
    <w:rsid w:val="00FA1C5F"/>
    <w:rsid w:val="00FA37A6"/>
    <w:rsid w:val="00FA3A36"/>
    <w:rsid w:val="00FA446E"/>
    <w:rsid w:val="00FA557C"/>
    <w:rsid w:val="00FA753A"/>
    <w:rsid w:val="00FA76BA"/>
    <w:rsid w:val="00FB0463"/>
    <w:rsid w:val="00FB05F8"/>
    <w:rsid w:val="00FB0F26"/>
    <w:rsid w:val="00FB290A"/>
    <w:rsid w:val="00FB3B12"/>
    <w:rsid w:val="00FC02E2"/>
    <w:rsid w:val="00FC1C8C"/>
    <w:rsid w:val="00FC1D96"/>
    <w:rsid w:val="00FC3D58"/>
    <w:rsid w:val="00FC4457"/>
    <w:rsid w:val="00FC67C3"/>
    <w:rsid w:val="00FC6B33"/>
    <w:rsid w:val="00FC7302"/>
    <w:rsid w:val="00FC7F96"/>
    <w:rsid w:val="00FD1063"/>
    <w:rsid w:val="00FD1962"/>
    <w:rsid w:val="00FD1F14"/>
    <w:rsid w:val="00FD41A8"/>
    <w:rsid w:val="00FD59EA"/>
    <w:rsid w:val="00FD62D6"/>
    <w:rsid w:val="00FD6AAE"/>
    <w:rsid w:val="00FE0FA3"/>
    <w:rsid w:val="00FE2FA4"/>
    <w:rsid w:val="00FE4B85"/>
    <w:rsid w:val="00FF4921"/>
    <w:rsid w:val="00FF4FB5"/>
    <w:rsid w:val="00FF519F"/>
    <w:rsid w:val="00FF6ED2"/>
    <w:rsid w:val="00FF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6EA6"/>
  <w15:chartTrackingRefBased/>
  <w15:docId w15:val="{569F2233-96F4-DF41-A6B3-235FA7E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9B"/>
    <w:pPr>
      <w:spacing w:after="120"/>
    </w:pPr>
    <w:rPr>
      <w:sz w:val="22"/>
    </w:rPr>
  </w:style>
  <w:style w:type="paragraph" w:styleId="Heading1">
    <w:name w:val="heading 1"/>
    <w:basedOn w:val="Normal"/>
    <w:next w:val="Normal"/>
    <w:link w:val="Heading1Char"/>
    <w:uiPriority w:val="9"/>
    <w:qFormat/>
    <w:rsid w:val="00050470"/>
    <w:pPr>
      <w:spacing w:before="120"/>
      <w:outlineLvl w:val="0"/>
    </w:pPr>
    <w:rPr>
      <w:b/>
      <w:bCs/>
      <w:color w:val="002060"/>
      <w:sz w:val="28"/>
      <w:szCs w:val="32"/>
    </w:rPr>
  </w:style>
  <w:style w:type="paragraph" w:styleId="Heading2">
    <w:name w:val="heading 2"/>
    <w:basedOn w:val="Normal"/>
    <w:next w:val="Normal"/>
    <w:link w:val="Heading2Char"/>
    <w:uiPriority w:val="9"/>
    <w:unhideWhenUsed/>
    <w:qFormat/>
    <w:rsid w:val="00766E1E"/>
    <w:pPr>
      <w:keepNext/>
      <w:keepLines/>
      <w:spacing w:before="4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766E1E"/>
    <w:pPr>
      <w:keepNext/>
      <w:keepLines/>
      <w:pBdr>
        <w:top w:val="single" w:sz="4" w:space="1" w:color="auto"/>
      </w:pBdr>
      <w:spacing w:before="120"/>
      <w:outlineLvl w:val="2"/>
    </w:pPr>
    <w:rPr>
      <w:rFonts w:asciiTheme="majorHAnsi" w:eastAsiaTheme="majorEastAsia" w:hAnsiTheme="majorHAnsi" w:cstheme="majorBidi"/>
      <w:b/>
      <w:bCs/>
      <w:color w:val="002060"/>
      <w:sz w:val="24"/>
    </w:rPr>
  </w:style>
  <w:style w:type="paragraph" w:styleId="Heading4">
    <w:name w:val="heading 4"/>
    <w:basedOn w:val="Normal"/>
    <w:next w:val="Normal"/>
    <w:link w:val="Heading4Char"/>
    <w:uiPriority w:val="9"/>
    <w:semiHidden/>
    <w:unhideWhenUsed/>
    <w:qFormat/>
    <w:rsid w:val="00DC5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470"/>
    <w:rPr>
      <w:b/>
      <w:bCs/>
      <w:color w:val="002060"/>
      <w:sz w:val="28"/>
      <w:szCs w:val="32"/>
    </w:rPr>
  </w:style>
  <w:style w:type="character" w:customStyle="1" w:styleId="Heading2Char">
    <w:name w:val="Heading 2 Char"/>
    <w:basedOn w:val="DefaultParagraphFont"/>
    <w:link w:val="Heading2"/>
    <w:uiPriority w:val="9"/>
    <w:rsid w:val="00766E1E"/>
    <w:rPr>
      <w:rFonts w:asciiTheme="majorHAnsi" w:eastAsiaTheme="majorEastAsia" w:hAnsiTheme="majorHAnsi" w:cstheme="majorBidi"/>
      <w:b/>
      <w:bCs/>
      <w:color w:val="002060"/>
      <w:sz w:val="26"/>
      <w:szCs w:val="26"/>
    </w:rPr>
  </w:style>
  <w:style w:type="paragraph" w:customStyle="1" w:styleId="Introduction">
    <w:name w:val="Introduction"/>
    <w:basedOn w:val="Normal"/>
    <w:next w:val="Normal"/>
    <w:qFormat/>
    <w:rsid w:val="00BF696C"/>
    <w:pPr>
      <w:spacing w:before="120" w:after="170" w:line="320" w:lineRule="atLeast"/>
    </w:pPr>
    <w:rPr>
      <w:rFonts w:ascii="Arial" w:hAnsi="Arial"/>
      <w:color w:val="4D4D4D"/>
      <w:szCs w:val="22"/>
    </w:rPr>
  </w:style>
  <w:style w:type="paragraph" w:customStyle="1" w:styleId="BulletPoints">
    <w:name w:val="Bullet Points"/>
    <w:basedOn w:val="Normal"/>
    <w:uiPriority w:val="1"/>
    <w:qFormat/>
    <w:rsid w:val="008E752A"/>
    <w:pPr>
      <w:spacing w:after="60" w:line="240" w:lineRule="atLeast"/>
    </w:pPr>
    <w:rPr>
      <w:rFonts w:cstheme="minorHAnsi"/>
      <w:color w:val="C00000"/>
      <w:szCs w:val="22"/>
    </w:rPr>
  </w:style>
  <w:style w:type="paragraph" w:styleId="ListParagraph">
    <w:name w:val="List Paragraph"/>
    <w:basedOn w:val="Normal"/>
    <w:uiPriority w:val="1"/>
    <w:qFormat/>
    <w:rsid w:val="00F71CE4"/>
    <w:pPr>
      <w:spacing w:after="0"/>
      <w:ind w:left="720"/>
      <w:contextualSpacing/>
    </w:pPr>
    <w:rPr>
      <w:rFonts w:ascii="Times New Roman" w:eastAsia="Times New Roman" w:hAnsi="Times New Roman" w:cs="Times New Roman"/>
      <w:sz w:val="24"/>
      <w:lang w:eastAsia="en-GB"/>
    </w:rPr>
  </w:style>
  <w:style w:type="table" w:styleId="TableGrid">
    <w:name w:val="Table Grid"/>
    <w:basedOn w:val="TableNormal"/>
    <w:uiPriority w:val="39"/>
    <w:rsid w:val="0077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59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59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42F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42F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142FC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2">
    <w:name w:val="Plain Table 2"/>
    <w:basedOn w:val="TableNormal"/>
    <w:uiPriority w:val="42"/>
    <w:rsid w:val="004527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4527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728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728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0472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F03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67499B"/>
    <w:pPr>
      <w:autoSpaceDE w:val="0"/>
      <w:autoSpaceDN w:val="0"/>
      <w:adjustRightInd w:val="0"/>
    </w:pPr>
    <w:rPr>
      <w:rFonts w:ascii="Arial" w:hAnsi="Arial" w:cs="Arial"/>
      <w:color w:val="000000"/>
      <w:lang w:val="en-GB"/>
    </w:rPr>
  </w:style>
  <w:style w:type="paragraph" w:customStyle="1" w:styleId="Pa10">
    <w:name w:val="Pa10"/>
    <w:basedOn w:val="Default"/>
    <w:next w:val="Default"/>
    <w:uiPriority w:val="99"/>
    <w:rsid w:val="00D15C9C"/>
    <w:pPr>
      <w:spacing w:line="161" w:lineRule="atLeast"/>
    </w:pPr>
    <w:rPr>
      <w:color w:val="auto"/>
    </w:rPr>
  </w:style>
  <w:style w:type="paragraph" w:styleId="Header">
    <w:name w:val="header"/>
    <w:basedOn w:val="Normal"/>
    <w:link w:val="HeaderChar"/>
    <w:uiPriority w:val="99"/>
    <w:unhideWhenUsed/>
    <w:rsid w:val="0066792E"/>
    <w:pPr>
      <w:tabs>
        <w:tab w:val="center" w:pos="4513"/>
        <w:tab w:val="right" w:pos="9026"/>
      </w:tabs>
      <w:spacing w:after="0"/>
    </w:pPr>
  </w:style>
  <w:style w:type="character" w:customStyle="1" w:styleId="HeaderChar">
    <w:name w:val="Header Char"/>
    <w:basedOn w:val="DefaultParagraphFont"/>
    <w:link w:val="Header"/>
    <w:uiPriority w:val="99"/>
    <w:rsid w:val="0066792E"/>
    <w:rPr>
      <w:sz w:val="22"/>
    </w:rPr>
  </w:style>
  <w:style w:type="paragraph" w:styleId="Footer">
    <w:name w:val="footer"/>
    <w:basedOn w:val="Normal"/>
    <w:link w:val="FooterChar"/>
    <w:uiPriority w:val="99"/>
    <w:unhideWhenUsed/>
    <w:rsid w:val="0066792E"/>
    <w:pPr>
      <w:tabs>
        <w:tab w:val="center" w:pos="4513"/>
        <w:tab w:val="right" w:pos="9026"/>
      </w:tabs>
      <w:spacing w:after="0"/>
    </w:pPr>
  </w:style>
  <w:style w:type="character" w:customStyle="1" w:styleId="FooterChar">
    <w:name w:val="Footer Char"/>
    <w:basedOn w:val="DefaultParagraphFont"/>
    <w:link w:val="Footer"/>
    <w:uiPriority w:val="99"/>
    <w:rsid w:val="0066792E"/>
    <w:rPr>
      <w:sz w:val="22"/>
    </w:rPr>
  </w:style>
  <w:style w:type="character" w:styleId="PageNumber">
    <w:name w:val="page number"/>
    <w:basedOn w:val="DefaultParagraphFont"/>
    <w:uiPriority w:val="99"/>
    <w:semiHidden/>
    <w:unhideWhenUsed/>
    <w:rsid w:val="00952DE7"/>
  </w:style>
  <w:style w:type="character" w:styleId="Hyperlink">
    <w:name w:val="Hyperlink"/>
    <w:basedOn w:val="DefaultParagraphFont"/>
    <w:uiPriority w:val="99"/>
    <w:unhideWhenUsed/>
    <w:rsid w:val="000A7C27"/>
    <w:rPr>
      <w:color w:val="0000FF"/>
      <w:u w:val="single"/>
    </w:rPr>
  </w:style>
  <w:style w:type="character" w:customStyle="1" w:styleId="Heading3Char">
    <w:name w:val="Heading 3 Char"/>
    <w:basedOn w:val="DefaultParagraphFont"/>
    <w:link w:val="Heading3"/>
    <w:uiPriority w:val="1"/>
    <w:rsid w:val="00766E1E"/>
    <w:rPr>
      <w:rFonts w:asciiTheme="majorHAnsi" w:eastAsiaTheme="majorEastAsia" w:hAnsiTheme="majorHAnsi" w:cstheme="majorBidi"/>
      <w:b/>
      <w:bCs/>
      <w:color w:val="002060"/>
    </w:rPr>
  </w:style>
  <w:style w:type="character" w:styleId="UnresolvedMention">
    <w:name w:val="Unresolved Mention"/>
    <w:basedOn w:val="DefaultParagraphFont"/>
    <w:uiPriority w:val="99"/>
    <w:semiHidden/>
    <w:unhideWhenUsed/>
    <w:rsid w:val="00CF1535"/>
    <w:rPr>
      <w:color w:val="605E5C"/>
      <w:shd w:val="clear" w:color="auto" w:fill="E1DFDD"/>
    </w:rPr>
  </w:style>
  <w:style w:type="paragraph" w:styleId="BalloonText">
    <w:name w:val="Balloon Text"/>
    <w:basedOn w:val="Normal"/>
    <w:link w:val="BalloonTextChar"/>
    <w:uiPriority w:val="99"/>
    <w:semiHidden/>
    <w:unhideWhenUsed/>
    <w:rsid w:val="009A267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676"/>
    <w:rPr>
      <w:rFonts w:ascii="Times New Roman" w:hAnsi="Times New Roman" w:cs="Times New Roman"/>
      <w:sz w:val="18"/>
      <w:szCs w:val="18"/>
    </w:rPr>
  </w:style>
  <w:style w:type="paragraph" w:styleId="BodyText">
    <w:name w:val="Body Text"/>
    <w:basedOn w:val="Normal"/>
    <w:link w:val="BodyTextChar"/>
    <w:qFormat/>
    <w:rsid w:val="004470A2"/>
    <w:pPr>
      <w:spacing w:before="6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4470A2"/>
    <w:rPr>
      <w:rFonts w:eastAsia="Times New Roman" w:cs="Times New Roman"/>
      <w:color w:val="000000" w:themeColor="text1"/>
      <w:sz w:val="20"/>
      <w:szCs w:val="20"/>
    </w:rPr>
  </w:style>
  <w:style w:type="paragraph" w:customStyle="1" w:styleId="DHHSbulletafternumbers1">
    <w:name w:val="DHHS bullet after numbers 1"/>
    <w:basedOn w:val="Normal"/>
    <w:uiPriority w:val="4"/>
    <w:rsid w:val="00787F0E"/>
    <w:pPr>
      <w:numPr>
        <w:ilvl w:val="2"/>
        <w:numId w:val="3"/>
      </w:numPr>
      <w:spacing w:line="270" w:lineRule="atLeast"/>
      <w:ind w:left="2160" w:hanging="360"/>
    </w:pPr>
    <w:rPr>
      <w:rFonts w:ascii="Arial" w:eastAsia="Times" w:hAnsi="Arial" w:cs="Times New Roman"/>
      <w:sz w:val="20"/>
      <w:szCs w:val="20"/>
    </w:rPr>
  </w:style>
  <w:style w:type="numbering" w:customStyle="1" w:styleId="ZZNumbersdigit">
    <w:name w:val="ZZ Numbers digit"/>
    <w:rsid w:val="00787F0E"/>
    <w:pPr>
      <w:numPr>
        <w:numId w:val="2"/>
      </w:numPr>
    </w:pPr>
  </w:style>
  <w:style w:type="paragraph" w:customStyle="1" w:styleId="DHHSnumberdigit">
    <w:name w:val="DHHS number digit"/>
    <w:basedOn w:val="Normal"/>
    <w:uiPriority w:val="2"/>
    <w:rsid w:val="00787F0E"/>
    <w:pPr>
      <w:numPr>
        <w:numId w:val="3"/>
      </w:numPr>
      <w:tabs>
        <w:tab w:val="clear" w:pos="397"/>
      </w:tabs>
      <w:spacing w:line="270" w:lineRule="atLeast"/>
      <w:ind w:left="720" w:hanging="360"/>
    </w:pPr>
    <w:rPr>
      <w:rFonts w:ascii="Arial" w:eastAsia="Times" w:hAnsi="Arial" w:cs="Times New Roman"/>
      <w:sz w:val="20"/>
      <w:szCs w:val="20"/>
    </w:rPr>
  </w:style>
  <w:style w:type="paragraph" w:customStyle="1" w:styleId="DHHSnumberdigitindent">
    <w:name w:val="DHHS number digit indent"/>
    <w:basedOn w:val="Normal"/>
    <w:uiPriority w:val="3"/>
    <w:rsid w:val="00787F0E"/>
    <w:pPr>
      <w:numPr>
        <w:ilvl w:val="1"/>
        <w:numId w:val="3"/>
      </w:numPr>
      <w:tabs>
        <w:tab w:val="clear" w:pos="794"/>
      </w:tabs>
      <w:spacing w:line="270" w:lineRule="atLeast"/>
      <w:ind w:left="1440" w:hanging="360"/>
    </w:pPr>
    <w:rPr>
      <w:rFonts w:ascii="Arial" w:eastAsia="Times" w:hAnsi="Arial" w:cs="Times New Roman"/>
      <w:sz w:val="20"/>
      <w:szCs w:val="20"/>
    </w:rPr>
  </w:style>
  <w:style w:type="paragraph" w:customStyle="1" w:styleId="DHHSbulletafternumbers2">
    <w:name w:val="DHHS bullet after numbers 2"/>
    <w:basedOn w:val="Normal"/>
    <w:rsid w:val="00787F0E"/>
    <w:pPr>
      <w:numPr>
        <w:ilvl w:val="3"/>
        <w:numId w:val="3"/>
      </w:numPr>
      <w:spacing w:line="270" w:lineRule="atLeast"/>
      <w:ind w:left="2880" w:hanging="360"/>
    </w:pPr>
    <w:rPr>
      <w:rFonts w:ascii="Arial" w:eastAsia="Times" w:hAnsi="Arial" w:cs="Times New Roman"/>
      <w:sz w:val="20"/>
      <w:szCs w:val="20"/>
    </w:rPr>
  </w:style>
  <w:style w:type="paragraph" w:customStyle="1" w:styleId="DHHSbullet1">
    <w:name w:val="DHHS bullet 1"/>
    <w:basedOn w:val="Normal"/>
    <w:qFormat/>
    <w:rsid w:val="00653A8F"/>
    <w:pPr>
      <w:numPr>
        <w:numId w:val="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653A8F"/>
    <w:pPr>
      <w:numPr>
        <w:ilvl w:val="1"/>
        <w:numId w:val="4"/>
      </w:numPr>
      <w:spacing w:after="40" w:line="270" w:lineRule="atLeast"/>
    </w:pPr>
    <w:rPr>
      <w:rFonts w:ascii="Arial" w:eastAsia="Times" w:hAnsi="Arial" w:cs="Times New Roman"/>
      <w:sz w:val="20"/>
      <w:szCs w:val="20"/>
    </w:rPr>
  </w:style>
  <w:style w:type="numbering" w:customStyle="1" w:styleId="ZZBullets">
    <w:name w:val="ZZ Bullets"/>
    <w:rsid w:val="00653A8F"/>
    <w:pPr>
      <w:numPr>
        <w:numId w:val="4"/>
      </w:numPr>
    </w:pPr>
  </w:style>
  <w:style w:type="character" w:styleId="FollowedHyperlink">
    <w:name w:val="FollowedHyperlink"/>
    <w:basedOn w:val="DefaultParagraphFont"/>
    <w:uiPriority w:val="99"/>
    <w:semiHidden/>
    <w:unhideWhenUsed/>
    <w:rsid w:val="00E430E7"/>
    <w:rPr>
      <w:color w:val="954F72" w:themeColor="followedHyperlink"/>
      <w:u w:val="single"/>
    </w:rPr>
  </w:style>
  <w:style w:type="character" w:customStyle="1" w:styleId="Heading4Char">
    <w:name w:val="Heading 4 Char"/>
    <w:basedOn w:val="DefaultParagraphFont"/>
    <w:link w:val="Heading4"/>
    <w:uiPriority w:val="99"/>
    <w:rsid w:val="00DC501B"/>
    <w:rPr>
      <w:rFonts w:asciiTheme="majorHAnsi" w:eastAsiaTheme="majorEastAsia" w:hAnsiTheme="majorHAnsi" w:cstheme="majorBidi"/>
      <w:i/>
      <w:iCs/>
      <w:color w:val="2F5496" w:themeColor="accent1" w:themeShade="BF"/>
      <w:sz w:val="22"/>
    </w:rPr>
  </w:style>
  <w:style w:type="paragraph" w:styleId="NormalWeb">
    <w:name w:val="Normal (Web)"/>
    <w:basedOn w:val="Normal"/>
    <w:uiPriority w:val="99"/>
    <w:semiHidden/>
    <w:unhideWhenUsed/>
    <w:rsid w:val="00FE0FA3"/>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16226F"/>
    <w:rPr>
      <w:sz w:val="16"/>
      <w:szCs w:val="16"/>
    </w:rPr>
  </w:style>
  <w:style w:type="paragraph" w:styleId="CommentText">
    <w:name w:val="annotation text"/>
    <w:basedOn w:val="Normal"/>
    <w:link w:val="CommentTextChar"/>
    <w:uiPriority w:val="99"/>
    <w:semiHidden/>
    <w:unhideWhenUsed/>
    <w:rsid w:val="0016226F"/>
    <w:pPr>
      <w:spacing w:after="0"/>
    </w:pPr>
    <w:rPr>
      <w:sz w:val="20"/>
      <w:szCs w:val="20"/>
    </w:rPr>
  </w:style>
  <w:style w:type="character" w:customStyle="1" w:styleId="CommentTextChar">
    <w:name w:val="Comment Text Char"/>
    <w:basedOn w:val="DefaultParagraphFont"/>
    <w:link w:val="CommentText"/>
    <w:uiPriority w:val="99"/>
    <w:semiHidden/>
    <w:rsid w:val="0016226F"/>
    <w:rPr>
      <w:sz w:val="20"/>
      <w:szCs w:val="20"/>
    </w:rPr>
  </w:style>
  <w:style w:type="paragraph" w:styleId="CommentSubject">
    <w:name w:val="annotation subject"/>
    <w:basedOn w:val="CommentText"/>
    <w:next w:val="CommentText"/>
    <w:link w:val="CommentSubjectChar"/>
    <w:uiPriority w:val="99"/>
    <w:semiHidden/>
    <w:unhideWhenUsed/>
    <w:rsid w:val="00032AAB"/>
    <w:pPr>
      <w:spacing w:after="120"/>
    </w:pPr>
    <w:rPr>
      <w:b/>
      <w:bCs/>
    </w:rPr>
  </w:style>
  <w:style w:type="character" w:customStyle="1" w:styleId="CommentSubjectChar">
    <w:name w:val="Comment Subject Char"/>
    <w:basedOn w:val="CommentTextChar"/>
    <w:link w:val="CommentSubject"/>
    <w:uiPriority w:val="99"/>
    <w:semiHidden/>
    <w:rsid w:val="00032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0172">
      <w:bodyDiv w:val="1"/>
      <w:marLeft w:val="0"/>
      <w:marRight w:val="0"/>
      <w:marTop w:val="0"/>
      <w:marBottom w:val="0"/>
      <w:divBdr>
        <w:top w:val="none" w:sz="0" w:space="0" w:color="auto"/>
        <w:left w:val="none" w:sz="0" w:space="0" w:color="auto"/>
        <w:bottom w:val="none" w:sz="0" w:space="0" w:color="auto"/>
        <w:right w:val="none" w:sz="0" w:space="0" w:color="auto"/>
      </w:divBdr>
    </w:div>
    <w:div w:id="298263399">
      <w:bodyDiv w:val="1"/>
      <w:marLeft w:val="0"/>
      <w:marRight w:val="0"/>
      <w:marTop w:val="0"/>
      <w:marBottom w:val="0"/>
      <w:divBdr>
        <w:top w:val="none" w:sz="0" w:space="0" w:color="auto"/>
        <w:left w:val="none" w:sz="0" w:space="0" w:color="auto"/>
        <w:bottom w:val="none" w:sz="0" w:space="0" w:color="auto"/>
        <w:right w:val="none" w:sz="0" w:space="0" w:color="auto"/>
      </w:divBdr>
    </w:div>
    <w:div w:id="336465510">
      <w:bodyDiv w:val="1"/>
      <w:marLeft w:val="0"/>
      <w:marRight w:val="0"/>
      <w:marTop w:val="0"/>
      <w:marBottom w:val="0"/>
      <w:divBdr>
        <w:top w:val="none" w:sz="0" w:space="0" w:color="auto"/>
        <w:left w:val="none" w:sz="0" w:space="0" w:color="auto"/>
        <w:bottom w:val="none" w:sz="0" w:space="0" w:color="auto"/>
        <w:right w:val="none" w:sz="0" w:space="0" w:color="auto"/>
      </w:divBdr>
    </w:div>
    <w:div w:id="772364603">
      <w:bodyDiv w:val="1"/>
      <w:marLeft w:val="0"/>
      <w:marRight w:val="0"/>
      <w:marTop w:val="0"/>
      <w:marBottom w:val="0"/>
      <w:divBdr>
        <w:top w:val="none" w:sz="0" w:space="0" w:color="auto"/>
        <w:left w:val="none" w:sz="0" w:space="0" w:color="auto"/>
        <w:bottom w:val="none" w:sz="0" w:space="0" w:color="auto"/>
        <w:right w:val="none" w:sz="0" w:space="0" w:color="auto"/>
      </w:divBdr>
    </w:div>
    <w:div w:id="1243300235">
      <w:bodyDiv w:val="1"/>
      <w:marLeft w:val="0"/>
      <w:marRight w:val="0"/>
      <w:marTop w:val="0"/>
      <w:marBottom w:val="0"/>
      <w:divBdr>
        <w:top w:val="none" w:sz="0" w:space="0" w:color="auto"/>
        <w:left w:val="none" w:sz="0" w:space="0" w:color="auto"/>
        <w:bottom w:val="none" w:sz="0" w:space="0" w:color="auto"/>
        <w:right w:val="none" w:sz="0" w:space="0" w:color="auto"/>
      </w:divBdr>
    </w:div>
    <w:div w:id="1493788160">
      <w:bodyDiv w:val="1"/>
      <w:marLeft w:val="0"/>
      <w:marRight w:val="0"/>
      <w:marTop w:val="0"/>
      <w:marBottom w:val="0"/>
      <w:divBdr>
        <w:top w:val="none" w:sz="0" w:space="0" w:color="auto"/>
        <w:left w:val="none" w:sz="0" w:space="0" w:color="auto"/>
        <w:bottom w:val="none" w:sz="0" w:space="0" w:color="auto"/>
        <w:right w:val="none" w:sz="0" w:space="0" w:color="auto"/>
      </w:divBdr>
    </w:div>
    <w:div w:id="1714454268">
      <w:bodyDiv w:val="1"/>
      <w:marLeft w:val="0"/>
      <w:marRight w:val="0"/>
      <w:marTop w:val="0"/>
      <w:marBottom w:val="0"/>
      <w:divBdr>
        <w:top w:val="none" w:sz="0" w:space="0" w:color="auto"/>
        <w:left w:val="none" w:sz="0" w:space="0" w:color="auto"/>
        <w:bottom w:val="none" w:sz="0" w:space="0" w:color="auto"/>
        <w:right w:val="none" w:sz="0" w:space="0" w:color="auto"/>
      </w:divBdr>
    </w:div>
    <w:div w:id="20207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vic.gov.au/about-victorian-government-qr-code-service" TargetMode="External"/><Relationship Id="rId18" Type="http://schemas.openxmlformats.org/officeDocument/2006/relationships/hyperlink" Target="https://www.dhhs.vic.gov.au/face-coverings-covid-19" TargetMode="External"/><Relationship Id="rId26" Type="http://schemas.openxmlformats.org/officeDocument/2006/relationships/hyperlink" Target="https://www.dhhs.vic.gov.au/confirmed-case-in-the-workplace-covid-19"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www.coronavirus.vic.gov.au/signs-posters-and-templates" TargetMode="External"/><Relationship Id="rId7" Type="http://schemas.openxmlformats.org/officeDocument/2006/relationships/hyperlink" Target="https://www.coronavirus.vic.gov.au/coronavirus-sector-guidance-arts-and-recreation-services" TargetMode="External"/><Relationship Id="rId12" Type="http://schemas.openxmlformats.org/officeDocument/2006/relationships/header" Target="header2.xml"/><Relationship Id="rId17" Type="http://schemas.openxmlformats.org/officeDocument/2006/relationships/hyperlink" Target="https://www.coronavirus.vic.gov.au/face-masks-when-wear-face-mask" TargetMode="External"/><Relationship Id="rId25" Type="http://schemas.openxmlformats.org/officeDocument/2006/relationships/hyperlink" Target="https://www.coronavirus.vic.gov.au/preventing-infection-workplace" TargetMode="External"/><Relationship Id="rId33" Type="http://schemas.openxmlformats.org/officeDocument/2006/relationships/hyperlink" Target="https://www.coronavirus.vic.gov.au/hospitality-food-and-beverage-services-sector-guidance" TargetMode="External"/><Relationship Id="rId2" Type="http://schemas.openxmlformats.org/officeDocument/2006/relationships/styles" Target="styles.xml"/><Relationship Id="rId16" Type="http://schemas.openxmlformats.org/officeDocument/2006/relationships/hyperlink" Target="https://cmvic.org.au/pages/draft-road-map-to-covid-normal-for-community-music-makers" TargetMode="External"/><Relationship Id="rId20" Type="http://schemas.openxmlformats.org/officeDocument/2006/relationships/header" Target="header3.xml"/><Relationship Id="rId29" Type="http://schemas.openxmlformats.org/officeDocument/2006/relationships/hyperlink" Target="https://www.coronavirus.vic.gov.au/signs-posters-and-templ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oronavirus.vic.gov.au/coronavirus-sector-guidance-arts-and-recreation-services" TargetMode="External"/><Relationship Id="rId32" Type="http://schemas.openxmlformats.org/officeDocument/2006/relationships/hyperlink" Target="https://www.volunteer.vic.gov.au/covid19" TargetMode="External"/><Relationship Id="rId5" Type="http://schemas.openxmlformats.org/officeDocument/2006/relationships/footnotes" Target="footnotes.xml"/><Relationship Id="rId15" Type="http://schemas.openxmlformats.org/officeDocument/2006/relationships/hyperlink" Target="https://www.coronavirus.vic.gov.au/coronavirus-sector-guidance-arts-and-recreation-services" TargetMode="External"/><Relationship Id="rId23" Type="http://schemas.openxmlformats.org/officeDocument/2006/relationships/footer" Target="footer2.xml"/><Relationship Id="rId28" Type="http://schemas.openxmlformats.org/officeDocument/2006/relationships/hyperlink" Target="https://www.coronavirus.vic.gov.au/signs-posters-and-templates" TargetMode="External"/><Relationship Id="rId36" Type="http://schemas.openxmlformats.org/officeDocument/2006/relationships/theme" Target="theme/theme1.xml"/><Relationship Id="rId10" Type="http://schemas.openxmlformats.org/officeDocument/2006/relationships/hyperlink" Target="https://creative.vic.gov.au/coronavirus/creative-industries-q-and-as" TargetMode="External"/><Relationship Id="rId19" Type="http://schemas.openxmlformats.org/officeDocument/2006/relationships/hyperlink" Target="https://www.dhhs.vic.gov.au/confirmed-case-in-the-workplace-covid-19" TargetMode="External"/><Relationship Id="rId31" Type="http://schemas.openxmlformats.org/officeDocument/2006/relationships/hyperlink" Target="https://www.dhhs.vic.gov.au/preventing-infection-workplace-covid-19" TargetMode="External"/><Relationship Id="rId4" Type="http://schemas.openxmlformats.org/officeDocument/2006/relationships/webSettings" Target="webSettings.xml"/><Relationship Id="rId9" Type="http://schemas.openxmlformats.org/officeDocument/2006/relationships/hyperlink" Target="https://www.coronavirus.vic.gov.au/arts-and-entertainment-services-sector-guidance" TargetMode="External"/><Relationship Id="rId14" Type="http://schemas.openxmlformats.org/officeDocument/2006/relationships/hyperlink" Target="https://www.coronavirus.vic.gov.au/victorian-government-visitation-api" TargetMode="External"/><Relationship Id="rId22" Type="http://schemas.openxmlformats.org/officeDocument/2006/relationships/header" Target="header4.xml"/><Relationship Id="rId27" Type="http://schemas.openxmlformats.org/officeDocument/2006/relationships/hyperlink" Target="https://www.dhhs.vic.gov.au/preventing-infection-workplace-covid-19" TargetMode="External"/><Relationship Id="rId30" Type="http://schemas.openxmlformats.org/officeDocument/2006/relationships/hyperlink" Target="https://www.dhhs.vic.gov.au/preventing-infection-workplace-covid-19" TargetMode="External"/><Relationship Id="rId35" Type="http://schemas.openxmlformats.org/officeDocument/2006/relationships/fontTable" Target="fontTable.xml"/><Relationship Id="rId8" Type="http://schemas.openxmlformats.org/officeDocument/2006/relationships/hyperlink" Target="https://www.dhhs.vic.gov.au/victorias-restriction-level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16</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COVID Safe Plan Template - VAPAC</vt:lpstr>
    </vt:vector>
  </TitlesOfParts>
  <Manager/>
  <Company>VAPAC</Company>
  <LinksUpToDate>false</LinksUpToDate>
  <CharactersWithSpaces>23852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Safe Plan Template - VAPAC</dc:title>
  <dc:subject/>
  <dc:creator>Ross Farnell - Cultural Consulting</dc:creator>
  <cp:keywords>COVID-19 Safe Management Plan Template</cp:keywords>
  <dc:description/>
  <cp:lastModifiedBy>Lynch Technology - Admin</cp:lastModifiedBy>
  <cp:revision>10</cp:revision>
  <cp:lastPrinted>2020-07-15T01:28:00Z</cp:lastPrinted>
  <dcterms:created xsi:type="dcterms:W3CDTF">2021-05-23T06:46:00Z</dcterms:created>
  <dcterms:modified xsi:type="dcterms:W3CDTF">2021-07-02T04:51:00Z</dcterms:modified>
  <cp:category/>
</cp:coreProperties>
</file>